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BB" w:rsidRDefault="00C715BB" w:rsidP="000C17A9"/>
    <w:p w:rsidR="000C17A9" w:rsidRDefault="00421919" w:rsidP="00421919">
      <w:pPr>
        <w:spacing w:after="0" w:line="240" w:lineRule="auto"/>
        <w:jc w:val="right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ПРОЕКТ</w:t>
      </w:r>
    </w:p>
    <w:p w:rsidR="00421919" w:rsidRDefault="00421919" w:rsidP="00421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0C1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15BB">
        <w:rPr>
          <w:rFonts w:ascii="Times New Roman" w:hAnsi="Times New Roman" w:cs="Times New Roman"/>
          <w:sz w:val="28"/>
          <w:szCs w:val="28"/>
        </w:rPr>
        <w:t>Об утверждении порядка и срока составления проекта бюджета сельского</w:t>
      </w:r>
    </w:p>
    <w:p w:rsidR="00830831" w:rsidRDefault="00C715BB" w:rsidP="000C1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17A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0C17A9">
        <w:rPr>
          <w:rFonts w:ascii="Times New Roman" w:hAnsi="Times New Roman" w:cs="Times New Roman"/>
          <w:sz w:val="28"/>
          <w:szCs w:val="28"/>
        </w:rPr>
        <w:t xml:space="preserve"> Мишкинский район Республики Башкортостан</w:t>
      </w:r>
    </w:p>
    <w:bookmarkEnd w:id="0"/>
    <w:p w:rsidR="00C715BB" w:rsidRPr="00C715BB" w:rsidRDefault="00C715BB" w:rsidP="00C7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A9" w:rsidRDefault="00C715BB" w:rsidP="004E4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5BB">
        <w:rPr>
          <w:rFonts w:ascii="Times New Roman" w:hAnsi="Times New Roman" w:cs="Times New Roman"/>
          <w:sz w:val="28"/>
          <w:szCs w:val="28"/>
        </w:rPr>
        <w:t>Согласно требованиям статьи 169, 184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сельского поселения Мишкинский сельсовет муниципального района Мишкинский район Республики Башкортостан, утвержденного Решением Совета сельского поселения Мишкинский сельсовет муниципального района Мишкинский район Республики Башкортостан </w:t>
      </w:r>
      <w:r w:rsidRPr="004E4A2D">
        <w:rPr>
          <w:rFonts w:ascii="Times New Roman" w:hAnsi="Times New Roman" w:cs="Times New Roman"/>
          <w:sz w:val="28"/>
          <w:szCs w:val="28"/>
        </w:rPr>
        <w:t xml:space="preserve">от </w:t>
      </w:r>
      <w:r w:rsidR="000C17A9" w:rsidRPr="004E4A2D">
        <w:rPr>
          <w:rFonts w:ascii="Times New Roman" w:hAnsi="Times New Roman" w:cs="Times New Roman"/>
          <w:sz w:val="28"/>
          <w:szCs w:val="28"/>
        </w:rPr>
        <w:t>24</w:t>
      </w:r>
      <w:r w:rsidRPr="004E4A2D">
        <w:rPr>
          <w:rFonts w:ascii="Times New Roman" w:hAnsi="Times New Roman" w:cs="Times New Roman"/>
          <w:sz w:val="28"/>
          <w:szCs w:val="28"/>
        </w:rPr>
        <w:t xml:space="preserve"> июля 2020 года № </w:t>
      </w:r>
      <w:r w:rsidR="000C17A9">
        <w:rPr>
          <w:rFonts w:ascii="Times New Roman" w:hAnsi="Times New Roman" w:cs="Times New Roman"/>
          <w:sz w:val="28"/>
          <w:szCs w:val="28"/>
        </w:rPr>
        <w:t>113</w:t>
      </w:r>
      <w:r w:rsidRPr="00C715BB">
        <w:rPr>
          <w:rFonts w:ascii="Times New Roman" w:hAnsi="Times New Roman" w:cs="Times New Roman"/>
          <w:sz w:val="28"/>
          <w:szCs w:val="28"/>
        </w:rPr>
        <w:t xml:space="preserve"> «</w:t>
      </w:r>
      <w:r w:rsidR="000C17A9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27</w:t>
      </w:r>
      <w:proofErr w:type="gramEnd"/>
      <w:r w:rsidR="000C17A9">
        <w:rPr>
          <w:rFonts w:ascii="Times New Roman" w:hAnsi="Times New Roman" w:cs="Times New Roman"/>
          <w:sz w:val="28"/>
          <w:szCs w:val="28"/>
        </w:rPr>
        <w:t xml:space="preserve"> декабря 2019 года № 47 «О бюджете сельского поселения Акбулатовский сельсовет муниципального района Мишкинский район Республики Башкортостан на 2020 год и плановый период 2021 и 2022 годов» (в редакции от 21.04.2020 года № 84),</w:t>
      </w:r>
      <w:r w:rsidRPr="00C715B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0C17A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0C1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17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17A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715BB" w:rsidRPr="00C715BB" w:rsidRDefault="00C715BB" w:rsidP="004E4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Утвердить порядок и сроки составления проекта бюджета сельского поселения </w:t>
      </w:r>
      <w:r w:rsidR="000C17A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согласно приложению.</w:t>
      </w:r>
    </w:p>
    <w:p w:rsidR="00C715BB" w:rsidRDefault="00C715BB" w:rsidP="004E4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Pr="00C715B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B" w:rsidRPr="00C715BB" w:rsidRDefault="00C715BB" w:rsidP="004E4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3197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4E4A2D" w:rsidRPr="00C715BB" w:rsidRDefault="004E4A2D" w:rsidP="00C715BB">
      <w:pPr>
        <w:rPr>
          <w:rFonts w:ascii="Times New Roman" w:hAnsi="Times New Roman" w:cs="Times New Roman"/>
          <w:sz w:val="28"/>
          <w:szCs w:val="28"/>
        </w:rPr>
      </w:pPr>
    </w:p>
    <w:p w:rsidR="00C715BB" w:rsidRDefault="00C715BB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>
      <w:pPr>
        <w:rPr>
          <w:rFonts w:ascii="Times New Roman" w:hAnsi="Times New Roman" w:cs="Times New Roman"/>
          <w:sz w:val="28"/>
          <w:szCs w:val="28"/>
        </w:rPr>
      </w:pPr>
    </w:p>
    <w:p w:rsidR="00421919" w:rsidRDefault="00421919" w:rsidP="00C715BB"/>
    <w:p w:rsidR="00C715BB" w:rsidRPr="00421919" w:rsidRDefault="00421919" w:rsidP="0042191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ПРОЕКТ</w:t>
      </w:r>
    </w:p>
    <w:p w:rsidR="00C715BB" w:rsidRDefault="00C715BB" w:rsidP="00C715BB">
      <w:pPr>
        <w:spacing w:after="0" w:line="240" w:lineRule="auto"/>
        <w:jc w:val="right"/>
      </w:pPr>
    </w:p>
    <w:p w:rsidR="00C715BB" w:rsidRPr="00C715BB" w:rsidRDefault="004E4A2D" w:rsidP="00320C19">
      <w:pPr>
        <w:widowControl w:val="0"/>
        <w:spacing w:after="0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15BB">
        <w:rPr>
          <w:rFonts w:ascii="Times New Roman" w:hAnsi="Times New Roman" w:cs="Times New Roman"/>
          <w:sz w:val="28"/>
          <w:szCs w:val="28"/>
        </w:rPr>
        <w:t xml:space="preserve">орядок и сроки составления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муниципального района М</w:t>
      </w:r>
      <w:r w:rsidRPr="00C715BB">
        <w:rPr>
          <w:rFonts w:ascii="Times New Roman" w:hAnsi="Times New Roman" w:cs="Times New Roman"/>
          <w:sz w:val="28"/>
          <w:szCs w:val="28"/>
        </w:rPr>
        <w:t>ишкинский район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Pr="00C715BB">
        <w:rPr>
          <w:rFonts w:ascii="Times New Roman" w:hAnsi="Times New Roman" w:cs="Times New Roman"/>
          <w:sz w:val="28"/>
          <w:szCs w:val="28"/>
        </w:rPr>
        <w:t>ашкортостан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4E4A2D" w:rsidRDefault="00C715BB" w:rsidP="00320C19">
      <w:pPr>
        <w:pStyle w:val="a3"/>
        <w:widowControl w:val="0"/>
        <w:numPr>
          <w:ilvl w:val="0"/>
          <w:numId w:val="1"/>
        </w:num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5B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715BB">
        <w:rPr>
          <w:rFonts w:ascii="Times New Roman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4E4A2D">
        <w:rPr>
          <w:rFonts w:ascii="Times New Roman" w:hAnsi="Times New Roman" w:cs="Times New Roman"/>
          <w:sz w:val="28"/>
          <w:szCs w:val="28"/>
        </w:rPr>
        <w:t>Акбулатовский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C715BB">
        <w:rPr>
          <w:rFonts w:ascii="Times New Roman" w:hAnsi="Times New Roman" w:cs="Times New Roman"/>
          <w:sz w:val="28"/>
          <w:szCs w:val="28"/>
        </w:rPr>
        <w:t>района</w:t>
      </w:r>
      <w:r w:rsidRPr="00C715BB">
        <w:rPr>
          <w:rFonts w:ascii="Times New Roman" w:hAnsi="Times New Roman" w:cs="Times New Roman"/>
          <w:sz w:val="28"/>
          <w:szCs w:val="28"/>
        </w:rPr>
        <w:tab/>
        <w:t>Мишкинский</w:t>
      </w:r>
      <w:r w:rsidRPr="00C715BB">
        <w:rPr>
          <w:rFonts w:ascii="Times New Roman" w:hAnsi="Times New Roman" w:cs="Times New Roman"/>
          <w:sz w:val="28"/>
          <w:szCs w:val="28"/>
        </w:rPr>
        <w:tab/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ab/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Башкортостан и определяет организацию работы по составлению проекта решения Совета сельского поселения </w:t>
      </w:r>
      <w:r w:rsidR="004E4A2D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(далее-проект бюджета).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основывается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>: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C715BB" w:rsidRPr="00C715BB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5BB" w:rsidRPr="00C715BB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сельского поселения;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="00C715BB" w:rsidRPr="00C715BB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C715BB" w:rsidRPr="00C715BB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C715BB" w:rsidRPr="00C715BB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320C19">
      <w:pPr>
        <w:widowControl w:val="0"/>
        <w:spacing w:after="0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II.</w:t>
      </w:r>
      <w:r w:rsidRPr="00C715BB">
        <w:rPr>
          <w:rFonts w:ascii="Times New Roman" w:hAnsi="Times New Roman" w:cs="Times New Roman"/>
          <w:sz w:val="28"/>
          <w:szCs w:val="28"/>
        </w:rPr>
        <w:tab/>
        <w:t>Сведения и документы, необходимые для составления</w:t>
      </w:r>
    </w:p>
    <w:p w:rsidR="00C715BB" w:rsidRDefault="00C715BB" w:rsidP="00320C19">
      <w:pPr>
        <w:widowControl w:val="0"/>
        <w:spacing w:after="0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проекта бюджета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В целях составления проекта бюджета: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 xml:space="preserve">1. Администрация сельского поселения </w:t>
      </w:r>
      <w:r w:rsidR="004E4A2D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Башкортостан:</w:t>
      </w:r>
    </w:p>
    <w:p w:rsidR="005601C6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разрабатывает основные направления бюджетной, налоговой и долговой политики сельского поселения </w:t>
      </w:r>
      <w:r>
        <w:rPr>
          <w:rFonts w:ascii="Times New Roman" w:hAnsi="Times New Roman" w:cs="Times New Roman"/>
          <w:sz w:val="28"/>
          <w:szCs w:val="28"/>
        </w:rPr>
        <w:t>Акбулатовский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1C6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на очередной финансовый год и плановый период;</w:t>
      </w:r>
    </w:p>
    <w:p w:rsidR="005601C6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5601C6">
        <w:rPr>
          <w:rFonts w:ascii="Times New Roman" w:hAnsi="Times New Roman" w:cs="Times New Roman"/>
          <w:sz w:val="28"/>
          <w:szCs w:val="28"/>
        </w:rPr>
        <w:t xml:space="preserve">определяет прогнозные параметры доходов и источников финансирования дефицита бюджета  в разрезе </w:t>
      </w:r>
      <w:proofErr w:type="gramStart"/>
      <w:r w:rsidR="005601C6">
        <w:rPr>
          <w:rFonts w:ascii="Times New Roman" w:hAnsi="Times New Roman" w:cs="Times New Roman"/>
          <w:sz w:val="28"/>
          <w:szCs w:val="28"/>
        </w:rPr>
        <w:t>классификации  источников  внутреннего финансирования дефицита  бюджета</w:t>
      </w:r>
      <w:proofErr w:type="gramEnd"/>
      <w:r w:rsidR="005601C6">
        <w:rPr>
          <w:rFonts w:ascii="Times New Roman" w:hAnsi="Times New Roman" w:cs="Times New Roman"/>
          <w:sz w:val="28"/>
          <w:szCs w:val="28"/>
        </w:rPr>
        <w:t xml:space="preserve">  на основании сведений главных администраторов доходов и  главных источников внутреннего финансирования  дефицита  бюджета;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учитывает оценку эффективности предоставляемых налоговых льгот по местным налогам на территории сельского поселения за отчетный финансовый год и оценку ожидаемых потерь бюджета сельского поселения в связи с предоставлением налоговых льгот по местным налогам в периоде, </w:t>
      </w:r>
      <w:r w:rsidR="00C715BB" w:rsidRPr="00C715BB">
        <w:rPr>
          <w:rFonts w:ascii="Times New Roman" w:hAnsi="Times New Roman" w:cs="Times New Roman"/>
          <w:sz w:val="28"/>
          <w:szCs w:val="28"/>
        </w:rPr>
        <w:lastRenderedPageBreak/>
        <w:t>соответствующем периоду формирования бюджета;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утверждает перечень кодов подвидов доходов, главными администраторами которых являются органы местного самоуправления;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устанавливает структуру, перечень и коды целевых статей расходов бюджета;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определяет прогнозный объем расходов бюджета на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5601C6">
        <w:rPr>
          <w:rFonts w:ascii="Times New Roman" w:hAnsi="Times New Roman" w:cs="Times New Roman"/>
          <w:sz w:val="28"/>
          <w:szCs w:val="28"/>
        </w:rPr>
        <w:t>соответствующий периоду формирования бюджета;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за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5601C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разрабатывает среднесрочный финансовый план (в случае утверждения бюджета на один финансовый год);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15BB" w:rsidRPr="00C715BB">
        <w:rPr>
          <w:rFonts w:ascii="Times New Roman" w:hAnsi="Times New Roman" w:cs="Times New Roman"/>
          <w:sz w:val="28"/>
          <w:szCs w:val="28"/>
        </w:rPr>
        <w:tab/>
        <w:t>разрабатывает бюджетный прогноз (проект бюджетного прогноза, проект изменений бюджетного прогноза) на долгосрочный период;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15BB" w:rsidRPr="00C715BB">
        <w:rPr>
          <w:rFonts w:ascii="Times New Roman" w:hAnsi="Times New Roman" w:cs="Times New Roman"/>
          <w:sz w:val="28"/>
          <w:szCs w:val="28"/>
        </w:rPr>
        <w:tab/>
        <w:t>формирует информацию о ходе реализации и оценке эффективности муниципальных программ;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15BB" w:rsidRPr="00C715BB">
        <w:rPr>
          <w:rFonts w:ascii="Times New Roman" w:hAnsi="Times New Roman" w:cs="Times New Roman"/>
          <w:sz w:val="28"/>
          <w:szCs w:val="28"/>
        </w:rPr>
        <w:tab/>
        <w:t xml:space="preserve">разрабатывает прогноз социально-экономического развития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15BB" w:rsidRPr="00C715BB">
        <w:rPr>
          <w:rFonts w:ascii="Times New Roman" w:hAnsi="Times New Roman" w:cs="Times New Roman"/>
          <w:sz w:val="28"/>
          <w:szCs w:val="28"/>
        </w:rPr>
        <w:tab/>
        <w:t xml:space="preserve">составляет проект решения Совета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C715BB" w:rsidRPr="00C715BB" w:rsidRDefault="004E4A2D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01C6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готовит информацию о предварительных итогах социально- экономического развития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год.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разрабатывают прогноз поступлений в бюджет доходов по закрепленным кодам классификации доходов бюджета на период, соответствующий периоду формирования бюджета.</w:t>
      </w:r>
    </w:p>
    <w:p w:rsid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3.Главные</w:t>
      </w:r>
      <w:r w:rsidRPr="00C715BB">
        <w:rPr>
          <w:rFonts w:ascii="Times New Roman" w:hAnsi="Times New Roman" w:cs="Times New Roman"/>
          <w:sz w:val="28"/>
          <w:szCs w:val="28"/>
        </w:rPr>
        <w:tab/>
        <w:t>администраторы источников внутреннего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разрабатывают прогноз 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 xml:space="preserve">привлечения источников </w:t>
      </w:r>
      <w:r w:rsidRPr="00C715BB">
        <w:rPr>
          <w:rFonts w:ascii="Times New Roman" w:hAnsi="Times New Roman" w:cs="Times New Roman"/>
          <w:sz w:val="28"/>
          <w:szCs w:val="28"/>
        </w:rPr>
        <w:lastRenderedPageBreak/>
        <w:t>внутреннего финансирования дефицита бюджета</w:t>
      </w:r>
      <w:proofErr w:type="gramEnd"/>
      <w:r w:rsidRPr="00C715BB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5601C6" w:rsidRPr="00C715BB" w:rsidRDefault="005601C6" w:rsidP="00320C19">
      <w:pPr>
        <w:widowControl w:val="0"/>
        <w:spacing w:after="0"/>
        <w:ind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C715BB" w:rsidRPr="005601C6" w:rsidRDefault="00C715BB" w:rsidP="00320C19">
      <w:pPr>
        <w:pStyle w:val="a3"/>
        <w:widowControl w:val="0"/>
        <w:numPr>
          <w:ilvl w:val="0"/>
          <w:numId w:val="1"/>
        </w:numPr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5601C6">
        <w:rPr>
          <w:rFonts w:ascii="Times New Roman" w:hAnsi="Times New Roman" w:cs="Times New Roman"/>
          <w:sz w:val="28"/>
          <w:szCs w:val="28"/>
        </w:rPr>
        <w:t>Сроки составлени</w:t>
      </w:r>
      <w:r w:rsidR="005601C6">
        <w:rPr>
          <w:rFonts w:ascii="Times New Roman" w:hAnsi="Times New Roman" w:cs="Times New Roman"/>
          <w:sz w:val="28"/>
          <w:szCs w:val="28"/>
        </w:rPr>
        <w:t>я</w:t>
      </w:r>
      <w:r w:rsidRPr="005601C6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</w:p>
    <w:p w:rsidR="005601C6" w:rsidRPr="005601C6" w:rsidRDefault="005601C6" w:rsidP="00320C19">
      <w:pPr>
        <w:pStyle w:val="a3"/>
        <w:widowControl w:val="0"/>
        <w:spacing w:after="0"/>
        <w:ind w:left="1080" w:firstLine="425"/>
        <w:rPr>
          <w:rFonts w:ascii="Times New Roman" w:hAnsi="Times New Roman" w:cs="Times New Roman"/>
          <w:sz w:val="28"/>
          <w:szCs w:val="28"/>
        </w:rPr>
      </w:pP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1.</w:t>
      </w:r>
      <w:r w:rsidR="00320C19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сведения и документы, необходимые для составления проекта бюджета, в срок до 1 августа текущего финансового года.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2.</w:t>
      </w:r>
      <w:r w:rsidR="00320C19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proofErr w:type="gramStart"/>
      <w:r w:rsidRPr="00C715BB">
        <w:rPr>
          <w:rFonts w:ascii="Times New Roman" w:hAnsi="Times New Roman" w:cs="Times New Roman"/>
          <w:sz w:val="28"/>
          <w:szCs w:val="28"/>
        </w:rPr>
        <w:t xml:space="preserve"> </w:t>
      </w:r>
      <w:r w:rsidR="005601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1)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прогноз социально-экономического развития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на очередной финансовый год и плановый период;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2)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 xml:space="preserve">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истекший период текущего финансового года и ожидаемые итоги социально- экономического развития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за текущий финансовый год;</w:t>
      </w:r>
    </w:p>
    <w:p w:rsidR="00C715BB" w:rsidRPr="00C715BB" w:rsidRDefault="00C715B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5BB">
        <w:rPr>
          <w:rFonts w:ascii="Times New Roman" w:hAnsi="Times New Roman" w:cs="Times New Roman"/>
          <w:sz w:val="28"/>
          <w:szCs w:val="28"/>
        </w:rPr>
        <w:t>3)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Pr="00C715BB">
        <w:rPr>
          <w:rFonts w:ascii="Times New Roman" w:hAnsi="Times New Roman" w:cs="Times New Roman"/>
          <w:sz w:val="28"/>
          <w:szCs w:val="28"/>
        </w:rPr>
        <w:t>до 15 сентября текущего финансового года</w:t>
      </w:r>
      <w:r w:rsidR="005601C6">
        <w:rPr>
          <w:rFonts w:ascii="Times New Roman" w:hAnsi="Times New Roman" w:cs="Times New Roman"/>
          <w:sz w:val="28"/>
          <w:szCs w:val="28"/>
        </w:rPr>
        <w:t>:</w:t>
      </w:r>
    </w:p>
    <w:p w:rsidR="00C715BB" w:rsidRPr="00C715BB" w:rsidRDefault="00320C19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проектировки основных характеристик бюджета на период, соответствующий периоду формирования бюджета;</w:t>
      </w:r>
    </w:p>
    <w:p w:rsidR="00C715BB" w:rsidRPr="00C715BB" w:rsidRDefault="00320C19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</w:t>
      </w:r>
      <w:r w:rsidR="00F3197B"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C715BB" w:rsidRPr="00C715BB" w:rsidRDefault="00F3197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>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C715BB" w:rsidRPr="00C715BB" w:rsidRDefault="00F3197B" w:rsidP="00320C19">
      <w:pPr>
        <w:widowControl w:val="0"/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15BB" w:rsidRPr="00C715B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вносит на рассмотрение Совета сельского поселения </w:t>
      </w:r>
      <w:r w:rsidR="00320C19">
        <w:rPr>
          <w:rFonts w:ascii="Times New Roman" w:hAnsi="Times New Roman" w:cs="Times New Roman"/>
          <w:sz w:val="28"/>
          <w:szCs w:val="28"/>
        </w:rPr>
        <w:t>Акбулатовский</w:t>
      </w:r>
      <w:r w:rsidR="00C715BB" w:rsidRPr="00C715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sectPr w:rsidR="00C715BB" w:rsidRPr="00C715BB" w:rsidSect="0042191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79E6"/>
    <w:multiLevelType w:val="hybridMultilevel"/>
    <w:tmpl w:val="FA147554"/>
    <w:lvl w:ilvl="0" w:tplc="1570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B"/>
    <w:rsid w:val="000C17A9"/>
    <w:rsid w:val="001A0103"/>
    <w:rsid w:val="00320C19"/>
    <w:rsid w:val="00421919"/>
    <w:rsid w:val="004E4A2D"/>
    <w:rsid w:val="005601C6"/>
    <w:rsid w:val="00830831"/>
    <w:rsid w:val="00C715BB"/>
    <w:rsid w:val="00F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mish_akbulat@mail.ru</cp:lastModifiedBy>
  <cp:revision>5</cp:revision>
  <cp:lastPrinted>2020-08-19T05:08:00Z</cp:lastPrinted>
  <dcterms:created xsi:type="dcterms:W3CDTF">2020-08-18T05:06:00Z</dcterms:created>
  <dcterms:modified xsi:type="dcterms:W3CDTF">2020-08-19T05:16:00Z</dcterms:modified>
</cp:coreProperties>
</file>