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B8" w:rsidRDefault="00A119B8" w:rsidP="00A119B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A119B8" w:rsidRDefault="00A119B8" w:rsidP="00A11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19B8" w:rsidRPr="0045624A" w:rsidRDefault="00A119B8" w:rsidP="00A11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 части 7.3-1 статьи 40 Федерального закона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6 октября 2003 г. N 131-ФЗ «</w:t>
      </w:r>
      <w:r w:rsidRPr="0045624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A119B8" w:rsidRDefault="00A119B8" w:rsidP="00A119B8">
      <w:pPr>
        <w:pStyle w:val="70"/>
        <w:shd w:val="clear" w:color="auto" w:fill="auto"/>
        <w:spacing w:line="324" w:lineRule="exact"/>
        <w:ind w:firstLine="567"/>
        <w:jc w:val="both"/>
        <w:rPr>
          <w:b w:val="0"/>
        </w:rPr>
      </w:pPr>
    </w:p>
    <w:p w:rsidR="00A119B8" w:rsidRPr="00770253" w:rsidRDefault="00A119B8" w:rsidP="00A119B8">
      <w:pPr>
        <w:pStyle w:val="70"/>
        <w:shd w:val="clear" w:color="auto" w:fill="auto"/>
        <w:spacing w:line="276" w:lineRule="auto"/>
        <w:ind w:firstLine="567"/>
        <w:jc w:val="both"/>
        <w:rPr>
          <w:rStyle w:val="2"/>
          <w:b w:val="0"/>
          <w:color w:val="000000"/>
          <w:sz w:val="26"/>
          <w:szCs w:val="26"/>
        </w:rPr>
      </w:pPr>
      <w:proofErr w:type="gramStart"/>
      <w:r w:rsidRPr="00770253">
        <w:rPr>
          <w:b w:val="0"/>
          <w:sz w:val="26"/>
          <w:szCs w:val="26"/>
        </w:rPr>
        <w:t xml:space="preserve">В соответствии с Федеральным законом от 25 </w:t>
      </w:r>
      <w:r w:rsidRPr="00770253">
        <w:rPr>
          <w:rStyle w:val="2"/>
          <w:b w:val="0"/>
          <w:color w:val="000000"/>
          <w:sz w:val="26"/>
          <w:szCs w:val="26"/>
        </w:rPr>
        <w:t>декабря 2008 года №273- ФЗ «О противодействии коррупции», Федеральным законом от 6 октября 2003 года №131-ФЗ «Об общих принципах организации местного самоуправления в Российской Федерации», Законом Республики Башкортостан от 13 июля 2009 года №145-3 «О противодействии коррупции в Республике Башкортостан», Законом Республики Башкортостан от 18 марта 2005 года №162 «О местном самоуправлении в</w:t>
      </w:r>
      <w:proofErr w:type="gramEnd"/>
      <w:r w:rsidRPr="00770253">
        <w:rPr>
          <w:rStyle w:val="2"/>
          <w:b w:val="0"/>
          <w:color w:val="000000"/>
          <w:sz w:val="26"/>
          <w:szCs w:val="26"/>
        </w:rPr>
        <w:t xml:space="preserve"> Республике Башкортостан», Уставом сельского поселения Акбулатовский сельсовет муниципального района Мишкинский район Республики Башкортостан, Совет сельского поселения Акбулатовский сельсовет муниципального района Мишкинский район Республики Башкортостан 28 созыва </w:t>
      </w:r>
      <w:proofErr w:type="gramStart"/>
      <w:r w:rsidRPr="00770253">
        <w:rPr>
          <w:rStyle w:val="2"/>
          <w:b w:val="0"/>
          <w:color w:val="000000"/>
          <w:sz w:val="26"/>
          <w:szCs w:val="26"/>
        </w:rPr>
        <w:t>р</w:t>
      </w:r>
      <w:proofErr w:type="gramEnd"/>
      <w:r w:rsidRPr="00770253">
        <w:rPr>
          <w:rStyle w:val="2"/>
          <w:b w:val="0"/>
          <w:color w:val="000000"/>
          <w:sz w:val="26"/>
          <w:szCs w:val="26"/>
        </w:rPr>
        <w:t xml:space="preserve"> е ш и л:</w:t>
      </w:r>
    </w:p>
    <w:p w:rsidR="00A119B8" w:rsidRPr="00770253" w:rsidRDefault="00A119B8" w:rsidP="00A119B8">
      <w:pPr>
        <w:pStyle w:val="20"/>
        <w:numPr>
          <w:ilvl w:val="0"/>
          <w:numId w:val="1"/>
        </w:numPr>
        <w:tabs>
          <w:tab w:val="left" w:pos="284"/>
        </w:tabs>
        <w:spacing w:line="276" w:lineRule="auto"/>
        <w:ind w:left="0" w:firstLine="567"/>
        <w:rPr>
          <w:color w:val="000000"/>
          <w:sz w:val="26"/>
          <w:szCs w:val="26"/>
          <w:shd w:val="clear" w:color="auto" w:fill="FFFFFF"/>
        </w:rPr>
      </w:pPr>
      <w:r w:rsidRPr="00770253">
        <w:rPr>
          <w:rStyle w:val="2"/>
          <w:color w:val="000000"/>
          <w:sz w:val="26"/>
          <w:szCs w:val="26"/>
        </w:rP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от 6 октября 2003 г. N 131-ФЗ "Об общих принципах организации местного самоуправления в Российской Федерации"</w:t>
      </w:r>
      <w:r w:rsidRPr="00770253">
        <w:rPr>
          <w:sz w:val="26"/>
          <w:szCs w:val="26"/>
        </w:rPr>
        <w:t xml:space="preserve"> (Приложение). </w:t>
      </w:r>
    </w:p>
    <w:p w:rsidR="00A119B8" w:rsidRPr="00770253" w:rsidRDefault="00A119B8" w:rsidP="00A119B8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0253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подписания и подлежит обнародованию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и размещению на официальном сайте Администрации сельского поселения Акбулатовский сельсовет муниципального района Мишкинский район Республики Башкортостан в сети Интернет </w:t>
      </w:r>
      <w:hyperlink r:id="rId6" w:history="1">
        <w:r w:rsidRPr="0077025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77025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77025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akbulat</w:t>
        </w:r>
        <w:proofErr w:type="spellEnd"/>
        <w:r w:rsidRPr="0077025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77025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mishkan</w:t>
        </w:r>
        <w:proofErr w:type="spellEnd"/>
        <w:r w:rsidRPr="0077025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77025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77025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119B8" w:rsidRPr="00C002EA" w:rsidRDefault="00A119B8" w:rsidP="00A119B8">
      <w:pPr>
        <w:pStyle w:val="70"/>
        <w:numPr>
          <w:ilvl w:val="0"/>
          <w:numId w:val="1"/>
        </w:numPr>
        <w:shd w:val="clear" w:color="auto" w:fill="auto"/>
        <w:spacing w:line="276" w:lineRule="auto"/>
        <w:ind w:left="0" w:firstLine="567"/>
        <w:jc w:val="both"/>
        <w:rPr>
          <w:rStyle w:val="2"/>
          <w:b w:val="0"/>
          <w:sz w:val="26"/>
          <w:szCs w:val="26"/>
          <w:shd w:val="clear" w:color="auto" w:fill="auto"/>
        </w:rPr>
      </w:pPr>
      <w:r w:rsidRPr="00770253">
        <w:rPr>
          <w:b w:val="0"/>
          <w:sz w:val="26"/>
          <w:szCs w:val="26"/>
        </w:rPr>
        <w:t>Контроль исполнения настоящего решения возложить на главу сельского поселения</w:t>
      </w:r>
      <w:r w:rsidRPr="00770253">
        <w:rPr>
          <w:rStyle w:val="2"/>
          <w:b w:val="0"/>
          <w:color w:val="000000"/>
          <w:sz w:val="26"/>
          <w:szCs w:val="26"/>
        </w:rPr>
        <w:t xml:space="preserve"> Акбулатовский сельсовет муниципального района Мишкинский район Республики Башкортостан. </w:t>
      </w:r>
    </w:p>
    <w:p w:rsidR="00A119B8" w:rsidRPr="00770253" w:rsidRDefault="00A119B8" w:rsidP="00A119B8">
      <w:pPr>
        <w:pStyle w:val="70"/>
        <w:shd w:val="clear" w:color="auto" w:fill="auto"/>
        <w:spacing w:line="276" w:lineRule="auto"/>
        <w:ind w:left="567"/>
        <w:jc w:val="both"/>
        <w:rPr>
          <w:rStyle w:val="2"/>
          <w:b w:val="0"/>
          <w:sz w:val="26"/>
          <w:szCs w:val="26"/>
          <w:shd w:val="clear" w:color="auto" w:fill="auto"/>
        </w:rPr>
      </w:pPr>
    </w:p>
    <w:p w:rsidR="00A119B8" w:rsidRDefault="00A119B8" w:rsidP="00A119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</w:t>
      </w:r>
      <w:r w:rsidRPr="00C002EA">
        <w:rPr>
          <w:rFonts w:ascii="Times New Roman" w:hAnsi="Times New Roman" w:cs="Times New Roman"/>
          <w:sz w:val="26"/>
          <w:szCs w:val="26"/>
        </w:rPr>
        <w:t xml:space="preserve">го поселения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C002EA">
        <w:rPr>
          <w:rFonts w:ascii="Times New Roman" w:hAnsi="Times New Roman" w:cs="Times New Roman"/>
          <w:sz w:val="26"/>
          <w:szCs w:val="26"/>
        </w:rPr>
        <w:t xml:space="preserve">   Ю.В. Андреева</w:t>
      </w:r>
    </w:p>
    <w:p w:rsidR="00A119B8" w:rsidRDefault="00A119B8" w:rsidP="00A119B8">
      <w:pPr>
        <w:rPr>
          <w:rFonts w:ascii="Times New Roman" w:hAnsi="Times New Roman" w:cs="Times New Roman"/>
          <w:sz w:val="26"/>
          <w:szCs w:val="26"/>
        </w:rPr>
      </w:pPr>
    </w:p>
    <w:p w:rsidR="00A119B8" w:rsidRDefault="00A119B8" w:rsidP="00A119B8">
      <w:pPr>
        <w:rPr>
          <w:rFonts w:ascii="Times New Roman" w:hAnsi="Times New Roman" w:cs="Times New Roman"/>
          <w:sz w:val="26"/>
          <w:szCs w:val="26"/>
        </w:rPr>
      </w:pPr>
    </w:p>
    <w:p w:rsidR="00A119B8" w:rsidRDefault="00A119B8" w:rsidP="00A119B8">
      <w:pPr>
        <w:rPr>
          <w:rFonts w:ascii="Times New Roman" w:hAnsi="Times New Roman" w:cs="Times New Roman"/>
          <w:sz w:val="26"/>
          <w:szCs w:val="26"/>
        </w:rPr>
      </w:pPr>
    </w:p>
    <w:p w:rsidR="00A119B8" w:rsidRDefault="00A119B8" w:rsidP="00A119B8">
      <w:pPr>
        <w:rPr>
          <w:rFonts w:ascii="Times New Roman" w:hAnsi="Times New Roman" w:cs="Times New Roman"/>
          <w:sz w:val="26"/>
          <w:szCs w:val="26"/>
        </w:rPr>
      </w:pPr>
    </w:p>
    <w:p w:rsidR="00A119B8" w:rsidRDefault="00A119B8" w:rsidP="00A119B8">
      <w:pPr>
        <w:rPr>
          <w:rFonts w:ascii="Times New Roman" w:hAnsi="Times New Roman" w:cs="Times New Roman"/>
          <w:sz w:val="26"/>
          <w:szCs w:val="26"/>
        </w:rPr>
      </w:pPr>
    </w:p>
    <w:p w:rsidR="00A119B8" w:rsidRPr="0045624A" w:rsidRDefault="00A119B8" w:rsidP="00A119B8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119B8" w:rsidRPr="0051636A" w:rsidTr="00342333">
        <w:tc>
          <w:tcPr>
            <w:tcW w:w="9464" w:type="dxa"/>
          </w:tcPr>
          <w:p w:rsidR="00A119B8" w:rsidRPr="00F3164F" w:rsidRDefault="00A119B8" w:rsidP="00342333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Утверждено</w:t>
            </w:r>
            <w:r w:rsidRPr="00F316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19B8" w:rsidRPr="00F3164F" w:rsidRDefault="00A119B8" w:rsidP="00342333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</w:t>
            </w:r>
            <w:r w:rsidRPr="00F3164F">
              <w:rPr>
                <w:rFonts w:ascii="Times New Roman" w:hAnsi="Times New Roman" w:cs="Times New Roman"/>
                <w:sz w:val="20"/>
                <w:szCs w:val="20"/>
              </w:rPr>
              <w:t xml:space="preserve"> Совета </w:t>
            </w:r>
          </w:p>
          <w:p w:rsidR="00A119B8" w:rsidRPr="00F3164F" w:rsidRDefault="00A119B8" w:rsidP="00342333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</w:t>
            </w:r>
            <w:r w:rsidRPr="00F3164F">
              <w:rPr>
                <w:rFonts w:ascii="Times New Roman" w:hAnsi="Times New Roman" w:cs="Times New Roman"/>
                <w:sz w:val="20"/>
                <w:szCs w:val="20"/>
              </w:rPr>
              <w:t>ского поселения</w:t>
            </w:r>
          </w:p>
          <w:p w:rsidR="00A119B8" w:rsidRPr="00F3164F" w:rsidRDefault="00A119B8" w:rsidP="00342333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Акбулатовский сельсовет</w:t>
            </w:r>
          </w:p>
          <w:p w:rsidR="00A119B8" w:rsidRPr="00F3164F" w:rsidRDefault="00A119B8" w:rsidP="00342333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6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A119B8" w:rsidRPr="00F3164F" w:rsidRDefault="00A119B8" w:rsidP="00342333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Мишки</w:t>
            </w:r>
            <w:r w:rsidRPr="00F3164F">
              <w:rPr>
                <w:rFonts w:ascii="Times New Roman" w:hAnsi="Times New Roman" w:cs="Times New Roman"/>
                <w:sz w:val="20"/>
                <w:szCs w:val="20"/>
              </w:rPr>
              <w:t>нский район</w:t>
            </w:r>
          </w:p>
          <w:p w:rsidR="00A119B8" w:rsidRDefault="00A119B8" w:rsidP="00342333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64F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Башкортостан</w:t>
            </w:r>
          </w:p>
          <w:p w:rsidR="00A119B8" w:rsidRDefault="00A119B8" w:rsidP="00342333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«__»___________2020 года.</w:t>
            </w:r>
          </w:p>
          <w:p w:rsidR="00A119B8" w:rsidRPr="0051636A" w:rsidRDefault="00A119B8" w:rsidP="00342333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119B8" w:rsidRPr="0045624A" w:rsidRDefault="00A119B8" w:rsidP="00A119B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</w:p>
    <w:p w:rsidR="00A119B8" w:rsidRPr="0045624A" w:rsidRDefault="00A119B8" w:rsidP="00A119B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 части 7.3-1 статьи 40 Федерального закона от 6 октября 2003 г. N 131-ФЗ "Об общих принципах организации местного самоуправления в Российской Федерации"</w:t>
      </w:r>
    </w:p>
    <w:p w:rsidR="00A119B8" w:rsidRPr="0045624A" w:rsidRDefault="00A119B8" w:rsidP="00A119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19B8" w:rsidRPr="0045624A" w:rsidRDefault="00A119B8" w:rsidP="00A119B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45624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45624A">
        <w:rPr>
          <w:rFonts w:ascii="PT Serif" w:eastAsia="Times New Roman" w:hAnsi="PT Serif" w:cs="Times New Roman"/>
          <w:color w:val="22272F"/>
          <w:sz w:val="26"/>
          <w:szCs w:val="26"/>
          <w:shd w:val="clear" w:color="auto" w:fill="FFFFFF"/>
          <w:lang w:eastAsia="ru-RU"/>
        </w:rPr>
        <w:t xml:space="preserve"> </w:t>
      </w:r>
      <w:r w:rsidRPr="0045624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депутату представительного органа сельского поселения, члену выборного органа местного самоуправления, выборному должностному лицу местного самоуправления,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</w:t>
      </w:r>
      <w:proofErr w:type="gramEnd"/>
      <w:r w:rsidRPr="00456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ответственности:</w:t>
      </w:r>
    </w:p>
    <w:p w:rsidR="00A119B8" w:rsidRPr="0045624A" w:rsidRDefault="00A119B8" w:rsidP="00A119B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A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предупреждение;</w:t>
      </w:r>
    </w:p>
    <w:p w:rsidR="00A119B8" w:rsidRPr="0045624A" w:rsidRDefault="00A119B8" w:rsidP="00A119B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A">
        <w:rPr>
          <w:rFonts w:ascii="Times New Roman" w:eastAsia="Times New Roman" w:hAnsi="Times New Roman" w:cs="Times New Roman"/>
          <w:sz w:val="26"/>
          <w:szCs w:val="26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119B8" w:rsidRPr="0045624A" w:rsidRDefault="00A119B8" w:rsidP="00A119B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A">
        <w:rPr>
          <w:rFonts w:ascii="Times New Roman" w:eastAsia="Times New Roman" w:hAnsi="Times New Roman" w:cs="Times New Roman"/>
          <w:sz w:val="26"/>
          <w:szCs w:val="26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119B8" w:rsidRPr="0045624A" w:rsidRDefault="00A119B8" w:rsidP="00A119B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A">
        <w:rPr>
          <w:rFonts w:ascii="Times New Roman" w:eastAsia="Times New Roman" w:hAnsi="Times New Roman" w:cs="Times New Roman"/>
          <w:sz w:val="26"/>
          <w:szCs w:val="26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119B8" w:rsidRDefault="00A119B8" w:rsidP="00A119B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A">
        <w:rPr>
          <w:rFonts w:ascii="Times New Roman" w:eastAsia="Times New Roman" w:hAnsi="Times New Roman" w:cs="Times New Roman"/>
          <w:sz w:val="26"/>
          <w:szCs w:val="26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A119B8" w:rsidRDefault="00A119B8" w:rsidP="00A119B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4562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 к депутату, члену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ыборного </w:t>
      </w:r>
      <w:r w:rsidRPr="0045624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 местного самоуправления, выборному должностному лицу местного самоуправления одной из мер ответственности, указанных в пункте 1 настоящего Порядка (далее – меры ответственности), осуществляется на основании обращения Главы Республики Башкортостан в орган местного самоуправления сельского поселения Акбулатовский сельсовет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Мишкинский район Республики Башкортостан</w:t>
      </w:r>
      <w:r w:rsidRPr="0045624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уполномоченный принимать соответствующее решение, с заявлением о применении данных мер ответственности.</w:t>
      </w:r>
      <w:proofErr w:type="gramEnd"/>
    </w:p>
    <w:p w:rsidR="00A119B8" w:rsidRPr="0045624A" w:rsidRDefault="00A119B8" w:rsidP="00A119B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 </w:t>
      </w:r>
      <w:r w:rsidRPr="0045624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о применении к депутату, члену выборного органа местного самоуправления, выборному должностному лицу местного самоуправления одной из мер ответственности, указанных в пункте 1 настоящей статьи, рассматривается на заседании органа местного самоуправления, уполномоченного принимать соответствующее решение.</w:t>
      </w:r>
    </w:p>
    <w:p w:rsidR="00A119B8" w:rsidRPr="0045624A" w:rsidRDefault="00A119B8" w:rsidP="00A119B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данного вопроса депутату, члену выборного органа местного самоуправления, выборному должностному лицу местного самоуправления должна быть предоставлена возможность дать пояснения по представленным сведениям.</w:t>
      </w:r>
    </w:p>
    <w:p w:rsidR="00A119B8" w:rsidRPr="0045624A" w:rsidRDefault="00A119B8" w:rsidP="00A119B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дате, времени и месте рассмотрения заявления Главы Республики Башкортостан, указанного в пункте 2 настоящего Порядка, депутат, член выборного органа местного самоуправления, выборное должностное лицо местного самоуправления должен быть уведомлен органом местного самоуправления, принимающим решение о применении меры ответственности, не </w:t>
      </w:r>
      <w:proofErr w:type="gramStart"/>
      <w:r w:rsidRPr="0045624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456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15 дней.</w:t>
      </w:r>
    </w:p>
    <w:p w:rsidR="00A119B8" w:rsidRPr="0045624A" w:rsidRDefault="00A119B8" w:rsidP="00A119B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A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Решение о применении мер ответственности принимается тайным голосованием и считается принятым, если за него проголосовало не менее двух третей от установленной численности органа местного самоуправления, уполномоченного принимать соответствующее решение.</w:t>
      </w:r>
    </w:p>
    <w:p w:rsidR="00A119B8" w:rsidRPr="0045624A" w:rsidRDefault="00A119B8" w:rsidP="00A119B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5624A">
        <w:rPr>
          <w:rFonts w:ascii="Times New Roman" w:eastAsia="Times New Roman" w:hAnsi="Times New Roman" w:cs="Times New Roman"/>
          <w:sz w:val="26"/>
          <w:szCs w:val="26"/>
          <w:lang w:eastAsia="ru-RU"/>
        </w:rPr>
        <w:t>5. Заседание по вопросу применения мер ответственности проводится в соответствии с регламентом работы органа местного самоуправления, уполномоченного принимать соответствующее решение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установленным р</w:t>
      </w:r>
      <w:r w:rsidRPr="00456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сельского поселения Акбулатовский сельсовет муниципального района Мишкинский район Республики Башкортостан от 24.09.2019 г. № 16.</w:t>
      </w:r>
    </w:p>
    <w:p w:rsidR="00A119B8" w:rsidRPr="0045624A" w:rsidRDefault="00A119B8" w:rsidP="00A119B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proofErr w:type="gramStart"/>
      <w:r w:rsidRPr="004562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принятии решения о выборе конкретной меры ответственности учитываются вина депутата, члена выборного органа местного самоуправления, выборного должностного лица местного самоуправления, причины и условия, при которых им были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456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</w:t>
      </w:r>
    </w:p>
    <w:p w:rsidR="00A119B8" w:rsidRPr="0045624A" w:rsidRDefault="00A119B8" w:rsidP="00A119B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вопроса о применении к депутату, члену выборного органа местного самоуправления, выборному должностному лицу местного самоуправления одной из мер ответственности должны соблюдаться требования по предотвращению и урегулированию конфликта интересов.</w:t>
      </w:r>
    </w:p>
    <w:p w:rsidR="00A119B8" w:rsidRPr="0045624A" w:rsidRDefault="00A119B8" w:rsidP="00A119B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указанного вопроса на заседании соответствующего органа местного самоуправления вправе присутствовать Глава Республики Башкортостан, уполномоченные им лица.</w:t>
      </w:r>
    </w:p>
    <w:p w:rsidR="00A119B8" w:rsidRPr="0045624A" w:rsidRDefault="00A119B8" w:rsidP="00A119B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7. </w:t>
      </w:r>
      <w:proofErr w:type="gramStart"/>
      <w:r w:rsidRPr="004562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 к депутату, члену выборного органа местного самоуправления, выборному должностному лицу местного самоуправления одной из мер ответственности, указанных в </w:t>
      </w:r>
      <w:hyperlink r:id="rId7" w:anchor="/document/17709945/entry/41251" w:history="1">
        <w:r w:rsidRPr="004562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</w:t>
        </w:r>
      </w:hyperlink>
      <w:r w:rsidRPr="0045624A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настоящего Порядка, осуществляется не позднее шести месяцев со дня поступления в орган местного самоуправления, уполномоченный принимать соответствующее решение, заявления Главы Республики Башкортостан, указанного в </w:t>
      </w:r>
      <w:hyperlink r:id="rId8" w:anchor="/document/17709945/entry/41252" w:history="1">
        <w:r w:rsidRPr="004562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2</w:t>
        </w:r>
      </w:hyperlink>
      <w:r w:rsidRPr="0045624A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настоящего Порядка, и не позднее трех лет со дня представления депутатом, членом выборного</w:t>
      </w:r>
      <w:proofErr w:type="gramEnd"/>
      <w:r w:rsidRPr="00456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 местного самоуправления, выборным должностных лицом местного самоуправления 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A119B8" w:rsidRPr="0045624A" w:rsidRDefault="00A119B8" w:rsidP="00A119B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proofErr w:type="gramStart"/>
      <w:r w:rsidRPr="0045624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 размещается на официальном сайте принявшего соответствующее решение органа местного самоуправления в информационно-телекоммуникационной сети "Интернет" в течение 10 рабочих дней с даты принятия органом местного самоуправления решения и находится на сайте не менее одного года.</w:t>
      </w:r>
      <w:proofErr w:type="gramEnd"/>
    </w:p>
    <w:p w:rsidR="00A119B8" w:rsidRPr="0045624A" w:rsidRDefault="00A119B8" w:rsidP="00A119B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A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информации в отношении депутата, члена выборного органа местного самоуправления, выборного должностного лица местного самоуправления, к которым применена мера ответственности, указываются:</w:t>
      </w:r>
    </w:p>
    <w:p w:rsidR="00A119B8" w:rsidRPr="0045624A" w:rsidRDefault="00A119B8" w:rsidP="00A119B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A">
        <w:rPr>
          <w:rFonts w:ascii="Times New Roman" w:eastAsia="Times New Roman" w:hAnsi="Times New Roman" w:cs="Times New Roman"/>
          <w:sz w:val="26"/>
          <w:szCs w:val="26"/>
          <w:lang w:eastAsia="ru-RU"/>
        </w:rPr>
        <w:t>1) фамилия, имя, отчество;</w:t>
      </w:r>
    </w:p>
    <w:p w:rsidR="00A119B8" w:rsidRPr="0045624A" w:rsidRDefault="00A119B8" w:rsidP="00A119B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A">
        <w:rPr>
          <w:rFonts w:ascii="Times New Roman" w:eastAsia="Times New Roman" w:hAnsi="Times New Roman" w:cs="Times New Roman"/>
          <w:sz w:val="26"/>
          <w:szCs w:val="26"/>
          <w:lang w:eastAsia="ru-RU"/>
        </w:rPr>
        <w:t>2) должность;</w:t>
      </w:r>
    </w:p>
    <w:p w:rsidR="00A119B8" w:rsidRPr="0045624A" w:rsidRDefault="00A119B8" w:rsidP="00A119B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A">
        <w:rPr>
          <w:rFonts w:ascii="Times New Roman" w:eastAsia="Times New Roman" w:hAnsi="Times New Roman" w:cs="Times New Roman"/>
          <w:sz w:val="26"/>
          <w:szCs w:val="26"/>
          <w:lang w:eastAsia="ru-RU"/>
        </w:rPr>
        <w:t>3) основание для применения меры ответственности;</w:t>
      </w:r>
    </w:p>
    <w:p w:rsidR="00A119B8" w:rsidRPr="0045624A" w:rsidRDefault="00A119B8" w:rsidP="00A119B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A"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принятая мера ответственности;</w:t>
      </w:r>
    </w:p>
    <w:p w:rsidR="00A119B8" w:rsidRPr="0045624A" w:rsidRDefault="00A119B8" w:rsidP="00A119B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A">
        <w:rPr>
          <w:rFonts w:ascii="Times New Roman" w:eastAsia="Times New Roman" w:hAnsi="Times New Roman" w:cs="Times New Roman"/>
          <w:sz w:val="26"/>
          <w:szCs w:val="26"/>
          <w:lang w:eastAsia="ru-RU"/>
        </w:rPr>
        <w:t>5) срок действия меры ответственности (при наличии);</w:t>
      </w:r>
    </w:p>
    <w:p w:rsidR="00A119B8" w:rsidRPr="0045624A" w:rsidRDefault="00A119B8" w:rsidP="00A119B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A">
        <w:rPr>
          <w:rFonts w:ascii="Times New Roman" w:eastAsia="Times New Roman" w:hAnsi="Times New Roman" w:cs="Times New Roman"/>
          <w:sz w:val="26"/>
          <w:szCs w:val="26"/>
          <w:lang w:eastAsia="ru-RU"/>
        </w:rPr>
        <w:t>6) наименование органа местного самоуправления, принявшего решение о применении меры ответственности;</w:t>
      </w:r>
    </w:p>
    <w:p w:rsidR="00A119B8" w:rsidRPr="0045624A" w:rsidRDefault="00A119B8" w:rsidP="00A119B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A">
        <w:rPr>
          <w:rFonts w:ascii="Times New Roman" w:eastAsia="Times New Roman" w:hAnsi="Times New Roman" w:cs="Times New Roman"/>
          <w:sz w:val="26"/>
          <w:szCs w:val="26"/>
          <w:lang w:eastAsia="ru-RU"/>
        </w:rPr>
        <w:t>7) реквизиты муниципального правового акта, на основании которого принята мера ответственности.</w:t>
      </w:r>
    </w:p>
    <w:p w:rsidR="00A119B8" w:rsidRPr="0045624A" w:rsidRDefault="00A119B8" w:rsidP="00A119B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Администрации муниципального района Мишкинский район Республики Башкортостан в разделе поселения - </w:t>
      </w:r>
      <w:hyperlink r:id="rId9" w:history="1">
        <w:r w:rsidRPr="0045624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Pr="0045624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45624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akbulat</w:t>
        </w:r>
        <w:proofErr w:type="spellEnd"/>
        <w:r w:rsidRPr="0045624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45624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mishkan</w:t>
        </w:r>
        <w:proofErr w:type="spellEnd"/>
        <w:r w:rsidRPr="0045624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45624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45624A">
        <w:rPr>
          <w:rFonts w:ascii="Times New Roman" w:eastAsia="Times New Roman" w:hAnsi="Times New Roman" w:cs="Times New Roman"/>
          <w:sz w:val="26"/>
          <w:szCs w:val="26"/>
          <w:lang w:eastAsia="ru-RU"/>
        </w:rPr>
        <w:t>. и вручается лицу, в отношении которого рассматривался вопрос, либо направляется заказным письмом.</w:t>
      </w:r>
    </w:p>
    <w:p w:rsidR="00A119B8" w:rsidRPr="0045624A" w:rsidRDefault="00A119B8" w:rsidP="00A119B8">
      <w:pPr>
        <w:rPr>
          <w:sz w:val="26"/>
          <w:szCs w:val="26"/>
        </w:rPr>
      </w:pPr>
    </w:p>
    <w:p w:rsidR="004258D4" w:rsidRDefault="004258D4"/>
    <w:sectPr w:rsidR="004258D4" w:rsidSect="00C002EA"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144E"/>
    <w:multiLevelType w:val="hybridMultilevel"/>
    <w:tmpl w:val="C212D2BE"/>
    <w:lvl w:ilvl="0" w:tplc="C87CC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BE"/>
    <w:rsid w:val="004258D4"/>
    <w:rsid w:val="007F33BE"/>
    <w:rsid w:val="00A119B8"/>
    <w:rsid w:val="00D411EE"/>
    <w:rsid w:val="00D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uiPriority w:val="99"/>
    <w:locked/>
    <w:rsid w:val="00A119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A119B8"/>
    <w:pPr>
      <w:widowControl w:val="0"/>
      <w:shd w:val="clear" w:color="auto" w:fill="FFFFFF"/>
      <w:spacing w:after="0" w:line="63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A119B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119B8"/>
    <w:pPr>
      <w:widowControl w:val="0"/>
      <w:shd w:val="clear" w:color="auto" w:fill="FFFFFF"/>
      <w:spacing w:after="0" w:line="367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119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19B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11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119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uiPriority w:val="99"/>
    <w:locked/>
    <w:rsid w:val="00A119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A119B8"/>
    <w:pPr>
      <w:widowControl w:val="0"/>
      <w:shd w:val="clear" w:color="auto" w:fill="FFFFFF"/>
      <w:spacing w:after="0" w:line="63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A119B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119B8"/>
    <w:pPr>
      <w:widowControl w:val="0"/>
      <w:shd w:val="clear" w:color="auto" w:fill="FFFFFF"/>
      <w:spacing w:after="0" w:line="367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119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19B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11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119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om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bulat.mishka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kbulat.mish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1464</Words>
  <Characters>8347</Characters>
  <Application>Microsoft Office Word</Application>
  <DocSecurity>0</DocSecurity>
  <Lines>69</Lines>
  <Paragraphs>19</Paragraphs>
  <ScaleCrop>false</ScaleCrop>
  <Company/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2</cp:revision>
  <dcterms:created xsi:type="dcterms:W3CDTF">2020-06-11T10:30:00Z</dcterms:created>
  <dcterms:modified xsi:type="dcterms:W3CDTF">2020-06-11T10:31:00Z</dcterms:modified>
</cp:coreProperties>
</file>