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A8" w:rsidRDefault="00631CA8" w:rsidP="00631CA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292195" w:rsidRDefault="0045440F" w:rsidP="0045440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ПРОЕКТ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B78BE" w:rsidRPr="0060482B" w:rsidRDefault="00CB78BE" w:rsidP="0045440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45440F">
        <w:rPr>
          <w:rFonts w:ascii="Times New Roman" w:hAnsi="Times New Roman"/>
          <w:b/>
          <w:bCs/>
          <w:sz w:val="28"/>
          <w:szCs w:val="28"/>
        </w:rPr>
        <w:t>сельского поселения Акбулатовский сельсовет муниципального района Мишкинский район Республики Башкортостан</w:t>
      </w: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45440F" w:rsidRPr="00512DE8" w:rsidRDefault="00292195" w:rsidP="00454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</w:t>
      </w:r>
      <w:bookmarkStart w:id="0" w:name="_GoBack"/>
      <w:bookmarkEnd w:id="0"/>
      <w:r w:rsidRPr="00531E56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40F">
        <w:rPr>
          <w:rFonts w:ascii="Times New Roman" w:hAnsi="Times New Roman" w:cs="Times New Roman"/>
          <w:sz w:val="28"/>
          <w:szCs w:val="28"/>
        </w:rPr>
        <w:t>сельского поселения Акбулатовский сельсовет муниципального района Мишкинский район Республики Башкортостан</w:t>
      </w:r>
      <w:r w:rsidR="0045440F">
        <w:rPr>
          <w:rFonts w:ascii="Times New Roman" w:hAnsi="Times New Roman" w:cs="Times New Roman"/>
          <w:szCs w:val="22"/>
        </w:rPr>
        <w:t xml:space="preserve">,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>осущес</w:t>
      </w:r>
      <w:r w:rsidR="0045440F">
        <w:rPr>
          <w:rFonts w:ascii="Times New Roman" w:hAnsi="Times New Roman" w:cs="Times New Roman"/>
          <w:sz w:val="28"/>
          <w:szCs w:val="28"/>
        </w:rPr>
        <w:t>твлении местного самоуправления сельского поселения Акбулатовский сельсовет муниципального района Мишкинский район Республики</w:t>
      </w:r>
      <w:proofErr w:type="gramEnd"/>
      <w:r w:rsidR="0045440F">
        <w:rPr>
          <w:rFonts w:ascii="Times New Roman" w:hAnsi="Times New Roman" w:cs="Times New Roman"/>
          <w:sz w:val="28"/>
          <w:szCs w:val="28"/>
        </w:rPr>
        <w:t xml:space="preserve"> Башкортостан, Совет сельского поселения Акбулатовский сельсовет муниципального района Мишкинский район Республики Башкортостан 28 созыва </w:t>
      </w:r>
      <w:proofErr w:type="gramStart"/>
      <w:r w:rsidR="004544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5440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B78BE" w:rsidRPr="00292195" w:rsidRDefault="00CB78BE" w:rsidP="004544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45440F">
        <w:rPr>
          <w:rFonts w:ascii="Times New Roman" w:hAnsi="Times New Roman"/>
          <w:sz w:val="28"/>
          <w:szCs w:val="28"/>
        </w:rPr>
        <w:t>поселения Акбулатовский сельсовет муниципального района Мишкинский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45440F">
        <w:rPr>
          <w:rFonts w:ascii="Times New Roman" w:hAnsi="Times New Roman"/>
          <w:sz w:val="28"/>
          <w:szCs w:val="28"/>
        </w:rPr>
        <w:t>поселения Акбулатовский сельсовет муниципального района Мишкинский район Республики Башкортостан</w:t>
      </w:r>
      <w:r w:rsidR="00A947BC">
        <w:rPr>
          <w:rFonts w:ascii="Times New Roman" w:hAnsi="Times New Roman"/>
          <w:sz w:val="28"/>
          <w:szCs w:val="28"/>
        </w:rPr>
        <w:t xml:space="preserve"> от 24 сентября 2019 года № 16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45440F" w:rsidRPr="0045440F" w:rsidRDefault="0045440F" w:rsidP="0045440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40F"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proofErr w:type="gramStart"/>
      <w:r w:rsidRPr="0045440F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со дня его подписания и подлежит обнародованию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и размещению на официальном сайте Администрации сельского поселения Акбулатовский сельсовет муниципального района Мишкинский район Республики Башкортостан в сети Интернет </w:t>
      </w:r>
      <w:hyperlink r:id="rId9" w:history="1">
        <w:r w:rsidRPr="0045440F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45440F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45440F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akbulat</w:t>
        </w:r>
        <w:proofErr w:type="spellEnd"/>
        <w:r w:rsidRPr="0045440F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45440F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mishkan</w:t>
        </w:r>
        <w:proofErr w:type="spellEnd"/>
        <w:r w:rsidRPr="0045440F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45440F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5440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45440F" w:rsidRPr="0045440F" w:rsidRDefault="0045440F" w:rsidP="0045440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440F">
        <w:rPr>
          <w:rFonts w:ascii="Times New Roman" w:hAnsi="Times New Roman"/>
          <w:bCs/>
          <w:sz w:val="28"/>
          <w:szCs w:val="28"/>
          <w:lang w:eastAsia="ru-RU"/>
        </w:rPr>
        <w:t>3. Настоящее решение вступает в силу с момента его подписания.</w:t>
      </w:r>
    </w:p>
    <w:p w:rsidR="00CB78BE" w:rsidRPr="00292195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195" w:rsidRP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78BE" w:rsidRPr="00920BB8" w:rsidRDefault="00CB78BE" w:rsidP="00CB78BE">
      <w:pPr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947BC" w:rsidRPr="00A947BC" w:rsidRDefault="00A947BC" w:rsidP="00A947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Cs w:val="28"/>
          <w:lang w:eastAsia="ru-RU"/>
        </w:rPr>
      </w:pPr>
      <w:r w:rsidRPr="00A947BC">
        <w:rPr>
          <w:rFonts w:ascii="Times New Roman" w:eastAsia="Times New Roman" w:hAnsi="Times New Roman"/>
          <w:bCs/>
          <w:szCs w:val="28"/>
          <w:lang w:eastAsia="ru-RU"/>
        </w:rPr>
        <w:lastRenderedPageBreak/>
        <w:t>ПРОЕКТ</w:t>
      </w:r>
    </w:p>
    <w:p w:rsidR="00A947BC" w:rsidRPr="00A947BC" w:rsidRDefault="00A947BC" w:rsidP="00A947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Cs w:val="28"/>
          <w:lang w:eastAsia="ru-RU"/>
        </w:rPr>
      </w:pPr>
      <w:r w:rsidRPr="00A947BC">
        <w:rPr>
          <w:rFonts w:ascii="Times New Roman" w:eastAsia="Times New Roman" w:hAnsi="Times New Roman"/>
          <w:bCs/>
          <w:szCs w:val="28"/>
          <w:lang w:eastAsia="ru-RU"/>
        </w:rPr>
        <w:t>Приложения</w:t>
      </w:r>
    </w:p>
    <w:p w:rsidR="00A947BC" w:rsidRPr="00A947BC" w:rsidRDefault="00A947BC" w:rsidP="00A947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Cs w:val="28"/>
          <w:lang w:eastAsia="ru-RU"/>
        </w:rPr>
      </w:pPr>
      <w:r w:rsidRPr="00A947BC">
        <w:rPr>
          <w:rFonts w:ascii="Times New Roman" w:eastAsia="Times New Roman" w:hAnsi="Times New Roman"/>
          <w:bCs/>
          <w:szCs w:val="28"/>
          <w:lang w:eastAsia="ru-RU"/>
        </w:rPr>
        <w:t>к решению Совета сельского поселения</w:t>
      </w:r>
    </w:p>
    <w:p w:rsidR="00A947BC" w:rsidRPr="00A947BC" w:rsidRDefault="00A947BC" w:rsidP="00A947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Cs w:val="28"/>
          <w:lang w:eastAsia="ru-RU"/>
        </w:rPr>
      </w:pPr>
      <w:r w:rsidRPr="00A947BC">
        <w:rPr>
          <w:rFonts w:ascii="Times New Roman" w:eastAsia="Times New Roman" w:hAnsi="Times New Roman"/>
          <w:bCs/>
          <w:szCs w:val="28"/>
          <w:lang w:eastAsia="ru-RU"/>
        </w:rPr>
        <w:t xml:space="preserve">Акбулатовский сельсовет </w:t>
      </w:r>
    </w:p>
    <w:p w:rsidR="00A947BC" w:rsidRPr="00A947BC" w:rsidRDefault="00A947BC" w:rsidP="00A947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Cs w:val="28"/>
          <w:lang w:eastAsia="ru-RU"/>
        </w:rPr>
      </w:pPr>
      <w:r w:rsidRPr="00A947BC">
        <w:rPr>
          <w:rFonts w:ascii="Times New Roman" w:eastAsia="Times New Roman" w:hAnsi="Times New Roman"/>
          <w:bCs/>
          <w:szCs w:val="28"/>
          <w:lang w:eastAsia="ru-RU"/>
        </w:rPr>
        <w:t xml:space="preserve">муниципального района </w:t>
      </w:r>
    </w:p>
    <w:p w:rsidR="00A947BC" w:rsidRPr="00A947BC" w:rsidRDefault="00A947BC" w:rsidP="00A947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Cs w:val="28"/>
          <w:lang w:eastAsia="ru-RU"/>
        </w:rPr>
      </w:pPr>
      <w:r w:rsidRPr="00A947BC">
        <w:rPr>
          <w:rFonts w:ascii="Times New Roman" w:eastAsia="Times New Roman" w:hAnsi="Times New Roman"/>
          <w:bCs/>
          <w:szCs w:val="28"/>
          <w:lang w:eastAsia="ru-RU"/>
        </w:rPr>
        <w:t>Мишкинского района</w:t>
      </w:r>
    </w:p>
    <w:p w:rsidR="00A947BC" w:rsidRPr="00A947BC" w:rsidRDefault="00A947BC" w:rsidP="00A947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/>
          <w:sz w:val="16"/>
          <w:szCs w:val="20"/>
          <w:lang w:eastAsia="ru-RU"/>
        </w:rPr>
      </w:pPr>
      <w:r w:rsidRPr="00A947BC">
        <w:rPr>
          <w:rFonts w:ascii="Times New Roman" w:eastAsia="Times New Roman" w:hAnsi="Times New Roman"/>
          <w:bCs/>
          <w:szCs w:val="28"/>
          <w:lang w:eastAsia="ru-RU"/>
        </w:rPr>
        <w:t>Республики Башкортостан</w:t>
      </w:r>
    </w:p>
    <w:p w:rsidR="00A947BC" w:rsidRPr="00A947BC" w:rsidRDefault="00A947BC" w:rsidP="00A947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Cs w:val="28"/>
          <w:lang w:eastAsia="ru-RU"/>
        </w:rPr>
      </w:pPr>
      <w:r w:rsidRPr="00A947BC">
        <w:rPr>
          <w:rFonts w:ascii="Times New Roman" w:eastAsia="Times New Roman" w:hAnsi="Times New Roman"/>
          <w:bCs/>
          <w:szCs w:val="28"/>
          <w:lang w:eastAsia="ru-RU"/>
        </w:rPr>
        <w:t xml:space="preserve">от _________________ </w:t>
      </w:r>
    </w:p>
    <w:p w:rsidR="00A947BC" w:rsidRPr="00A947BC" w:rsidRDefault="00A947BC" w:rsidP="00A947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Cs w:val="28"/>
          <w:lang w:eastAsia="ru-RU"/>
        </w:rPr>
      </w:pPr>
      <w:r w:rsidRPr="00A947BC">
        <w:rPr>
          <w:rFonts w:ascii="Times New Roman" w:eastAsia="Times New Roman" w:hAnsi="Times New Roman"/>
          <w:bCs/>
          <w:szCs w:val="28"/>
          <w:lang w:eastAsia="ru-RU"/>
        </w:rPr>
        <w:t>№ ______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0BB8">
        <w:rPr>
          <w:rFonts w:ascii="Times New Roman" w:hAnsi="Times New Roman"/>
          <w:b/>
          <w:sz w:val="24"/>
          <w:szCs w:val="24"/>
          <w:lang w:eastAsia="ru-RU"/>
        </w:rPr>
        <w:t xml:space="preserve">Изменения, вносимые в Регламент Совета </w:t>
      </w:r>
    </w:p>
    <w:p w:rsidR="00CB78BE" w:rsidRPr="00920BB8" w:rsidRDefault="00A947BC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Сельского поселения Акбулатовский сельсовет муниципального района Мишкинский район Республики Башкортостан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CB78BE" w:rsidRP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1. Статью </w:t>
      </w:r>
      <w:r w:rsidR="00A947BC">
        <w:rPr>
          <w:rFonts w:ascii="Times New Roman" w:hAnsi="Times New Roman"/>
          <w:sz w:val="24"/>
          <w:szCs w:val="24"/>
        </w:rPr>
        <w:t>21</w:t>
      </w:r>
      <w:r w:rsidRPr="00920BB8">
        <w:rPr>
          <w:rFonts w:ascii="Times New Roman" w:hAnsi="Times New Roman"/>
          <w:sz w:val="24"/>
          <w:szCs w:val="24"/>
        </w:rPr>
        <w:t xml:space="preserve"> «</w:t>
      </w:r>
      <w:r w:rsidR="00C77476"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</w:t>
      </w:r>
      <w:r w:rsidR="00A947BC">
        <w:rPr>
          <w:rFonts w:ascii="Times New Roman" w:hAnsi="Times New Roman"/>
          <w:sz w:val="24"/>
          <w:szCs w:val="24"/>
        </w:rPr>
        <w:t xml:space="preserve">абзацем </w:t>
      </w:r>
      <w:r w:rsidRPr="00920BB8">
        <w:rPr>
          <w:rFonts w:ascii="Times New Roman" w:hAnsi="Times New Roman"/>
          <w:sz w:val="24"/>
          <w:szCs w:val="24"/>
        </w:rPr>
        <w:t>следующего содержания: «</w:t>
      </w:r>
      <w:r w:rsidR="00C77476" w:rsidRPr="00C77476">
        <w:rPr>
          <w:rFonts w:ascii="Times New Roman" w:hAnsi="Times New Roman"/>
          <w:sz w:val="24"/>
          <w:szCs w:val="24"/>
        </w:rPr>
        <w:t xml:space="preserve">На заседание Совета </w:t>
      </w:r>
      <w:r w:rsidRPr="00920BB8">
        <w:rPr>
          <w:rFonts w:ascii="Times New Roman" w:hAnsi="Times New Roman"/>
          <w:sz w:val="24"/>
          <w:szCs w:val="24"/>
        </w:rPr>
        <w:t xml:space="preserve">вправе принимать участие староста (старосты) </w:t>
      </w:r>
      <w:r w:rsidR="00A947BC" w:rsidRPr="00A947BC">
        <w:rPr>
          <w:rFonts w:ascii="Times New Roman" w:hAnsi="Times New Roman"/>
          <w:sz w:val="24"/>
          <w:szCs w:val="24"/>
        </w:rPr>
        <w:t>сельского поселения Акбулатовский сельсовет муниципального района Мишкинский район Республики Башкортостан с правом совещательного голоса</w:t>
      </w:r>
      <w:r w:rsidRPr="00A947BC">
        <w:rPr>
          <w:rFonts w:ascii="Times New Roman" w:hAnsi="Times New Roman"/>
          <w:sz w:val="24"/>
          <w:szCs w:val="24"/>
        </w:rPr>
        <w:t>»</w:t>
      </w:r>
    </w:p>
    <w:p w:rsid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2. Статью </w:t>
      </w:r>
      <w:r w:rsidR="00A947BC">
        <w:rPr>
          <w:rFonts w:ascii="Times New Roman" w:hAnsi="Times New Roman"/>
          <w:sz w:val="24"/>
          <w:szCs w:val="24"/>
        </w:rPr>
        <w:t>47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«</w:t>
      </w:r>
      <w:r w:rsidR="00C77476"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="00C77476"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</w:t>
      </w:r>
      <w:r w:rsidR="00A947BC">
        <w:rPr>
          <w:rFonts w:ascii="Times New Roman" w:hAnsi="Times New Roman"/>
          <w:sz w:val="24"/>
          <w:szCs w:val="24"/>
        </w:rPr>
        <w:t xml:space="preserve">абзацем </w:t>
      </w:r>
      <w:r w:rsidRPr="00920BB8">
        <w:rPr>
          <w:rFonts w:ascii="Times New Roman" w:hAnsi="Times New Roman"/>
          <w:sz w:val="24"/>
          <w:szCs w:val="24"/>
        </w:rPr>
        <w:t>следующего содержания: «В работе комиссий вправе принимать участие староста (старосты)</w:t>
      </w:r>
      <w:r w:rsidRPr="00A947BC">
        <w:rPr>
          <w:rFonts w:ascii="Times New Roman" w:hAnsi="Times New Roman"/>
          <w:sz w:val="24"/>
          <w:szCs w:val="24"/>
        </w:rPr>
        <w:t xml:space="preserve"> </w:t>
      </w:r>
      <w:r w:rsidR="00A947BC" w:rsidRPr="00A947BC">
        <w:rPr>
          <w:rFonts w:ascii="Times New Roman" w:hAnsi="Times New Roman"/>
          <w:sz w:val="24"/>
          <w:szCs w:val="24"/>
        </w:rPr>
        <w:t xml:space="preserve">сельского поселения Акбулатовский сельсовет муниципального района Мишкинский район Республики Башкортостан </w:t>
      </w:r>
      <w:r w:rsidR="00A947BC" w:rsidRPr="00A947BC">
        <w:rPr>
          <w:rFonts w:ascii="Times New Roman" w:hAnsi="Times New Roman"/>
          <w:sz w:val="24"/>
          <w:szCs w:val="24"/>
        </w:rPr>
        <w:t>с правом совещательного голоса</w:t>
      </w:r>
      <w:r w:rsidRPr="00A947BC">
        <w:rPr>
          <w:rFonts w:ascii="Times New Roman" w:hAnsi="Times New Roman"/>
          <w:sz w:val="24"/>
          <w:szCs w:val="24"/>
        </w:rPr>
        <w:t>»</w:t>
      </w:r>
      <w:r w:rsidR="00C77476" w:rsidRPr="00A947BC">
        <w:rPr>
          <w:rFonts w:ascii="Times New Roman" w:hAnsi="Times New Roman"/>
          <w:b/>
          <w:sz w:val="24"/>
          <w:szCs w:val="24"/>
        </w:rPr>
        <w:t>.</w:t>
      </w:r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6B" w:rsidRDefault="00B9646B" w:rsidP="00292195">
      <w:pPr>
        <w:spacing w:after="0" w:line="240" w:lineRule="auto"/>
      </w:pPr>
      <w:r>
        <w:separator/>
      </w:r>
    </w:p>
  </w:endnote>
  <w:endnote w:type="continuationSeparator" w:id="0">
    <w:p w:rsidR="00B9646B" w:rsidRDefault="00B9646B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6B" w:rsidRDefault="00B9646B" w:rsidP="00292195">
      <w:pPr>
        <w:spacing w:after="0" w:line="240" w:lineRule="auto"/>
      </w:pPr>
      <w:r>
        <w:separator/>
      </w:r>
    </w:p>
  </w:footnote>
  <w:footnote w:type="continuationSeparator" w:id="0">
    <w:p w:rsidR="00B9646B" w:rsidRDefault="00B9646B" w:rsidP="00292195">
      <w:pPr>
        <w:spacing w:after="0" w:line="240" w:lineRule="auto"/>
      </w:pPr>
      <w:r>
        <w:continuationSeparator/>
      </w:r>
    </w:p>
  </w:footnote>
  <w:footnote w:id="1">
    <w:p w:rsidR="00292195" w:rsidRDefault="00292195" w:rsidP="0045440F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292195"/>
    <w:rsid w:val="003B5E38"/>
    <w:rsid w:val="0045440F"/>
    <w:rsid w:val="0060482B"/>
    <w:rsid w:val="00631CA8"/>
    <w:rsid w:val="00775673"/>
    <w:rsid w:val="009F718E"/>
    <w:rsid w:val="00A047B6"/>
    <w:rsid w:val="00A063DE"/>
    <w:rsid w:val="00A66869"/>
    <w:rsid w:val="00A947BC"/>
    <w:rsid w:val="00B9646B"/>
    <w:rsid w:val="00BB5ADC"/>
    <w:rsid w:val="00C77476"/>
    <w:rsid w:val="00CB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character" w:styleId="a7">
    <w:name w:val="Hyperlink"/>
    <w:basedOn w:val="a0"/>
    <w:uiPriority w:val="99"/>
    <w:unhideWhenUsed/>
    <w:rsid w:val="0045440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C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character" w:styleId="a7">
    <w:name w:val="Hyperlink"/>
    <w:basedOn w:val="a0"/>
    <w:uiPriority w:val="99"/>
    <w:unhideWhenUsed/>
    <w:rsid w:val="0045440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C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kbulat.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mish_akbulat@mail.ru</cp:lastModifiedBy>
  <cp:revision>5</cp:revision>
  <cp:lastPrinted>2020-06-29T05:01:00Z</cp:lastPrinted>
  <dcterms:created xsi:type="dcterms:W3CDTF">2020-06-25T06:15:00Z</dcterms:created>
  <dcterms:modified xsi:type="dcterms:W3CDTF">2020-06-29T05:01:00Z</dcterms:modified>
</cp:coreProperties>
</file>