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D4" w:rsidRDefault="00A456B4" w:rsidP="00A456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456B4" w:rsidRDefault="00A456B4" w:rsidP="00A456B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№ 229 от 04.07.2018 г. «Об организации общественного контроля на территории сельского поселения Акбулатовский сельсовет муниципального района Мишкинский район </w:t>
      </w:r>
    </w:p>
    <w:p w:rsidR="00A456B4" w:rsidRDefault="00A456B4" w:rsidP="00A456B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Башкортостан» </w:t>
      </w:r>
    </w:p>
    <w:p w:rsidR="00A456B4" w:rsidRDefault="00A456B4" w:rsidP="00A456B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0362" w:rsidRPr="001E0362" w:rsidRDefault="001E0362" w:rsidP="001E036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362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21.12.1994 № 69-ФЗ «О пожарной безопасности», Федерального закона от 06.10.2003 № 131-ФЗ «Об общих принципах организации местного самоуправления в Российской Федерации», Законом Республики Башкортостан от 30.11.2005 № 243-з «О пожарной безопасности», </w:t>
      </w:r>
      <w:r w:rsidRPr="001E0362">
        <w:rPr>
          <w:rFonts w:ascii="Times New Roman" w:hAnsi="Times New Roman" w:cs="Times New Roman"/>
          <w:sz w:val="28"/>
          <w:szCs w:val="28"/>
        </w:rPr>
        <w:t xml:space="preserve">протестом Прокуратуры Мишкинского района Республики Башкортостан, Администрация сельского поселения Акбулатовский сельсовет муниципального района Мишкинский район Республики Башкортостан </w:t>
      </w:r>
      <w:proofErr w:type="gramStart"/>
      <w:r w:rsidRPr="001E03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0362">
        <w:rPr>
          <w:rFonts w:ascii="Times New Roman" w:hAnsi="Times New Roman" w:cs="Times New Roman"/>
          <w:sz w:val="28"/>
          <w:szCs w:val="28"/>
        </w:rPr>
        <w:t xml:space="preserve"> о с т а н о в л я е </w:t>
      </w:r>
      <w:proofErr w:type="gramStart"/>
      <w:r w:rsidRPr="001E036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E0362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1E0362" w:rsidRPr="001E0362" w:rsidRDefault="001E0362" w:rsidP="001E0362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62"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r w:rsidRPr="001E0362">
        <w:rPr>
          <w:rFonts w:ascii="Times New Roman" w:hAnsi="Times New Roman" w:cs="Times New Roman"/>
          <w:sz w:val="28"/>
          <w:szCs w:val="28"/>
        </w:rPr>
        <w:t>№ 229 от 04.07.2018 г. «Об организации общественного контроля на территории сельского поселения Акбулатовский сельсовет муниципального района Мишкинский район Республики Башкортостан»</w:t>
      </w:r>
      <w:r w:rsidRPr="001E03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0362" w:rsidRPr="001E0362" w:rsidRDefault="001E0362" w:rsidP="001E0362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362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(дер. Новоакбулатово, ул. Дружбы, д.13) и разместить на официальном сайте сельского поселения Акбулатовский сельсовет муниципального района Мишкинский район Республики Башкортостан</w:t>
      </w:r>
      <w:r w:rsidRPr="001E0362">
        <w:rPr>
          <w:rFonts w:ascii="Times New Roman" w:hAnsi="Times New Roman" w:cs="Times New Roman"/>
          <w:color w:val="000000"/>
          <w:kern w:val="3"/>
          <w:sz w:val="28"/>
          <w:szCs w:val="28"/>
          <w:lang w:bidi="hi-IN"/>
        </w:rPr>
        <w:t xml:space="preserve"> </w:t>
      </w:r>
      <w:hyperlink r:id="rId6" w:history="1">
        <w:r w:rsidRPr="001E0362">
          <w:rPr>
            <w:rStyle w:val="a4"/>
            <w:rFonts w:ascii="Times New Roman" w:hAnsi="Times New Roman" w:cs="Times New Roman"/>
            <w:kern w:val="3"/>
            <w:sz w:val="28"/>
            <w:szCs w:val="28"/>
            <w:lang w:bidi="hi-IN"/>
          </w:rPr>
          <w:t>http://akbulat.mishkan.ru</w:t>
        </w:r>
      </w:hyperlink>
      <w:r w:rsidRPr="001E0362">
        <w:rPr>
          <w:rFonts w:ascii="Times New Roman" w:hAnsi="Times New Roman" w:cs="Times New Roman"/>
          <w:sz w:val="28"/>
          <w:szCs w:val="28"/>
        </w:rPr>
        <w:t>.</w:t>
      </w:r>
    </w:p>
    <w:p w:rsidR="001E0362" w:rsidRPr="001E0362" w:rsidRDefault="001E0362" w:rsidP="001E0362">
      <w:pPr>
        <w:shd w:val="clear" w:color="auto" w:fill="FFFFFF"/>
        <w:spacing w:after="0"/>
        <w:ind w:firstLine="851"/>
        <w:contextualSpacing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E0362">
        <w:rPr>
          <w:rFonts w:ascii="Times New Roman" w:hAnsi="Times New Roman" w:cs="Times New Roman"/>
          <w:bCs/>
          <w:kern w:val="36"/>
          <w:sz w:val="28"/>
          <w:szCs w:val="28"/>
        </w:rPr>
        <w:t>3. Контроль исполнения настоящего постановления оставляю за собой.</w:t>
      </w:r>
    </w:p>
    <w:p w:rsidR="001E0362" w:rsidRPr="001E0362" w:rsidRDefault="001E0362" w:rsidP="001E0362">
      <w:pPr>
        <w:shd w:val="clear" w:color="auto" w:fill="FFFFFF"/>
        <w:spacing w:after="0"/>
        <w:ind w:firstLine="851"/>
        <w:contextualSpacing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1E0362" w:rsidRPr="001E0362" w:rsidRDefault="001E0362" w:rsidP="001E0362">
      <w:pPr>
        <w:shd w:val="clear" w:color="auto" w:fill="FFFFFF"/>
        <w:spacing w:after="0"/>
        <w:ind w:firstLine="851"/>
        <w:contextualSpacing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1E0362" w:rsidRPr="001E0362" w:rsidRDefault="001E0362" w:rsidP="001E0362">
      <w:pPr>
        <w:shd w:val="clear" w:color="auto" w:fill="FFFFFF"/>
        <w:spacing w:after="0"/>
        <w:ind w:firstLine="851"/>
        <w:contextualSpacing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1E0362" w:rsidRPr="001E0362" w:rsidRDefault="001E0362" w:rsidP="001E0362">
      <w:pPr>
        <w:shd w:val="clear" w:color="auto" w:fill="FFFFFF"/>
        <w:spacing w:after="0"/>
        <w:contextualSpacing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E0362">
        <w:rPr>
          <w:rFonts w:ascii="Times New Roman" w:hAnsi="Times New Roman" w:cs="Times New Roman"/>
          <w:bCs/>
          <w:kern w:val="36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</w:t>
      </w:r>
      <w:r w:rsidRPr="001E0362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</w:t>
      </w:r>
      <w:r w:rsidRPr="001E0362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          Ю.В. Андреева</w:t>
      </w:r>
    </w:p>
    <w:p w:rsidR="001E0362" w:rsidRDefault="001E0362" w:rsidP="001E0362">
      <w:pPr>
        <w:shd w:val="clear" w:color="auto" w:fill="FFFFFF"/>
        <w:jc w:val="both"/>
        <w:outlineLvl w:val="1"/>
        <w:rPr>
          <w:bCs/>
          <w:kern w:val="36"/>
          <w:sz w:val="28"/>
          <w:szCs w:val="28"/>
        </w:rPr>
      </w:pPr>
    </w:p>
    <w:p w:rsidR="001E0362" w:rsidRDefault="001E0362" w:rsidP="001E0362">
      <w:pPr>
        <w:shd w:val="clear" w:color="auto" w:fill="FFFFFF"/>
        <w:jc w:val="both"/>
        <w:outlineLvl w:val="1"/>
        <w:rPr>
          <w:bCs/>
          <w:kern w:val="36"/>
          <w:sz w:val="28"/>
          <w:szCs w:val="28"/>
        </w:rPr>
      </w:pPr>
    </w:p>
    <w:p w:rsidR="001E0362" w:rsidRPr="001E0362" w:rsidRDefault="001E0362" w:rsidP="001E036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456B4" w:rsidRDefault="00A456B4" w:rsidP="00A456B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6B4" w:rsidRPr="00A456B4" w:rsidRDefault="00A456B4" w:rsidP="00A456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56B4" w:rsidRPr="00A4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703F"/>
    <w:multiLevelType w:val="hybridMultilevel"/>
    <w:tmpl w:val="69F8B56C"/>
    <w:lvl w:ilvl="0" w:tplc="3FA64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C610F7"/>
    <w:multiLevelType w:val="hybridMultilevel"/>
    <w:tmpl w:val="BFA838DA"/>
    <w:lvl w:ilvl="0" w:tplc="1C623B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67822"/>
    <w:multiLevelType w:val="hybridMultilevel"/>
    <w:tmpl w:val="12D030CA"/>
    <w:lvl w:ilvl="0" w:tplc="7298CB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F4"/>
    <w:rsid w:val="001E0362"/>
    <w:rsid w:val="002E4EF4"/>
    <w:rsid w:val="004258D4"/>
    <w:rsid w:val="00A456B4"/>
    <w:rsid w:val="00B360B8"/>
    <w:rsid w:val="00D411EE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3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3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bulat.mishk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2</cp:revision>
  <cp:lastPrinted>2020-06-22T11:12:00Z</cp:lastPrinted>
  <dcterms:created xsi:type="dcterms:W3CDTF">2020-06-22T10:20:00Z</dcterms:created>
  <dcterms:modified xsi:type="dcterms:W3CDTF">2020-06-22T11:20:00Z</dcterms:modified>
</cp:coreProperties>
</file>