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F" w:rsidRPr="007447B1" w:rsidRDefault="00EA646F" w:rsidP="00EA646F">
      <w:pPr>
        <w:jc w:val="center"/>
        <w:rPr>
          <w:rFonts w:ascii="Arial" w:hAnsi="Arial" w:cs="Arial"/>
        </w:rPr>
      </w:pPr>
      <w:r w:rsidRPr="007447B1">
        <w:rPr>
          <w:rFonts w:ascii="Arial" w:hAnsi="Arial" w:cs="Arial"/>
        </w:rPr>
        <w:t>Совет сельского поселения Акбулатовский сельсовет</w:t>
      </w:r>
    </w:p>
    <w:p w:rsidR="00EA646F" w:rsidRPr="007447B1" w:rsidRDefault="00EA646F" w:rsidP="00EA646F">
      <w:pPr>
        <w:jc w:val="center"/>
        <w:rPr>
          <w:rFonts w:ascii="Arial" w:hAnsi="Arial" w:cs="Arial"/>
        </w:rPr>
      </w:pPr>
      <w:r w:rsidRPr="007447B1"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EA646F" w:rsidRPr="007447B1" w:rsidRDefault="00EA646F" w:rsidP="00EA646F">
      <w:pPr>
        <w:jc w:val="right"/>
        <w:rPr>
          <w:rFonts w:ascii="Arial" w:hAnsi="Arial" w:cs="Arial"/>
        </w:rPr>
      </w:pPr>
    </w:p>
    <w:p w:rsidR="00EA646F" w:rsidRPr="007447B1" w:rsidRDefault="00EA646F" w:rsidP="00EA646F">
      <w:pPr>
        <w:jc w:val="center"/>
        <w:rPr>
          <w:rFonts w:ascii="Arial" w:hAnsi="Arial" w:cs="Arial"/>
        </w:rPr>
      </w:pPr>
      <w:r w:rsidRPr="007447B1">
        <w:rPr>
          <w:rFonts w:ascii="Arial" w:hAnsi="Arial" w:cs="Arial"/>
        </w:rPr>
        <w:t xml:space="preserve">Решение № </w:t>
      </w:r>
      <w:r>
        <w:rPr>
          <w:rFonts w:ascii="Arial" w:hAnsi="Arial" w:cs="Arial"/>
        </w:rPr>
        <w:t>5 от 24</w:t>
      </w:r>
      <w:r w:rsidRPr="00744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7447B1">
        <w:rPr>
          <w:rFonts w:ascii="Arial" w:hAnsi="Arial" w:cs="Arial"/>
        </w:rPr>
        <w:t xml:space="preserve"> 2019 года</w:t>
      </w:r>
    </w:p>
    <w:p w:rsidR="0049365A" w:rsidRDefault="0049365A"/>
    <w:p w:rsidR="00EA646F" w:rsidRPr="00EA646F" w:rsidRDefault="00EA646F" w:rsidP="00EA646F">
      <w:pPr>
        <w:pStyle w:val="a3"/>
        <w:ind w:firstLine="720"/>
        <w:jc w:val="center"/>
        <w:rPr>
          <w:rFonts w:ascii="Arial" w:hAnsi="Arial" w:cs="Arial"/>
          <w:sz w:val="24"/>
          <w:szCs w:val="28"/>
        </w:rPr>
      </w:pPr>
      <w:r w:rsidRPr="00EA646F">
        <w:rPr>
          <w:rFonts w:ascii="Arial" w:hAnsi="Arial" w:cs="Arial"/>
          <w:sz w:val="24"/>
          <w:szCs w:val="28"/>
        </w:rPr>
        <w:t>Об избрании главы сельского поселения Акбулатовский сельсовет муниципального района Мишкинский район</w:t>
      </w:r>
    </w:p>
    <w:p w:rsidR="00EA646F" w:rsidRPr="00EA646F" w:rsidRDefault="00EA646F" w:rsidP="00EA646F">
      <w:pPr>
        <w:jc w:val="center"/>
        <w:rPr>
          <w:rFonts w:ascii="Arial" w:hAnsi="Arial" w:cs="Arial"/>
          <w:szCs w:val="28"/>
        </w:rPr>
      </w:pPr>
      <w:r w:rsidRPr="00EA646F">
        <w:rPr>
          <w:rFonts w:ascii="Arial" w:hAnsi="Arial" w:cs="Arial"/>
          <w:szCs w:val="28"/>
        </w:rPr>
        <w:t>Республики Башкортостан</w:t>
      </w:r>
    </w:p>
    <w:p w:rsidR="00EA646F" w:rsidRPr="00EA646F" w:rsidRDefault="00EA646F" w:rsidP="00EA646F">
      <w:pPr>
        <w:jc w:val="center"/>
        <w:rPr>
          <w:rFonts w:ascii="Arial" w:hAnsi="Arial" w:cs="Arial"/>
          <w:szCs w:val="28"/>
        </w:rPr>
      </w:pPr>
    </w:p>
    <w:p w:rsidR="00EA646F" w:rsidRPr="00EA646F" w:rsidRDefault="00EA646F" w:rsidP="00EA646F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EA646F">
        <w:rPr>
          <w:rFonts w:ascii="Arial" w:hAnsi="Arial" w:cs="Arial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Акбулатовский сельсовет муниципального района Мишкинский район Республики Башкортостан и статьей 6 Регламента Совета сельского поселения Акбулатовский сельсовет муниципального района Мишкинский район Республики Башкортостан, Совет</w:t>
      </w:r>
      <w:proofErr w:type="gramEnd"/>
      <w:r w:rsidRPr="00EA646F">
        <w:rPr>
          <w:rFonts w:ascii="Arial" w:hAnsi="Arial" w:cs="Arial"/>
        </w:rPr>
        <w:t xml:space="preserve"> сельского поселения Акбулатовский сельсовет муниципального района Мишкинский район Республики Башкортостан двадцать восьмого созыва </w:t>
      </w:r>
      <w:proofErr w:type="gramStart"/>
      <w:r w:rsidRPr="00EA646F">
        <w:rPr>
          <w:rFonts w:ascii="Arial" w:hAnsi="Arial" w:cs="Arial"/>
        </w:rPr>
        <w:t>р</w:t>
      </w:r>
      <w:proofErr w:type="gramEnd"/>
      <w:r w:rsidRPr="00EA646F">
        <w:rPr>
          <w:rFonts w:ascii="Arial" w:hAnsi="Arial" w:cs="Arial"/>
        </w:rPr>
        <w:t xml:space="preserve"> е ш и л:</w:t>
      </w:r>
    </w:p>
    <w:p w:rsidR="00EA646F" w:rsidRDefault="00EA646F" w:rsidP="00EA646F">
      <w:pPr>
        <w:ind w:firstLine="709"/>
        <w:contextualSpacing/>
        <w:jc w:val="both"/>
        <w:rPr>
          <w:rFonts w:ascii="Arial" w:hAnsi="Arial" w:cs="Arial"/>
        </w:rPr>
      </w:pPr>
      <w:r w:rsidRPr="00EA646F">
        <w:rPr>
          <w:rFonts w:ascii="Arial" w:hAnsi="Arial" w:cs="Arial"/>
        </w:rPr>
        <w:t xml:space="preserve">избрать депутата Андрееву Юлию </w:t>
      </w:r>
      <w:proofErr w:type="spellStart"/>
      <w:r w:rsidRPr="00EA646F">
        <w:rPr>
          <w:rFonts w:ascii="Arial" w:hAnsi="Arial" w:cs="Arial"/>
        </w:rPr>
        <w:t>Вильевну</w:t>
      </w:r>
      <w:proofErr w:type="spellEnd"/>
      <w:r w:rsidRPr="00EA646F">
        <w:rPr>
          <w:rFonts w:ascii="Arial" w:hAnsi="Arial" w:cs="Arial"/>
        </w:rPr>
        <w:t>, главой сельского поселения Акбулатовский сельсовет муниципального района Мишкинский район Республики Башкортостан.</w:t>
      </w:r>
    </w:p>
    <w:p w:rsidR="00EA646F" w:rsidRPr="00EA646F" w:rsidRDefault="00EA646F" w:rsidP="00EA646F">
      <w:pPr>
        <w:ind w:firstLine="709"/>
        <w:contextualSpacing/>
        <w:jc w:val="both"/>
        <w:rPr>
          <w:rFonts w:ascii="Arial" w:hAnsi="Arial" w:cs="Arial"/>
        </w:rPr>
      </w:pPr>
    </w:p>
    <w:p w:rsidR="00EA646F" w:rsidRPr="006A3725" w:rsidRDefault="009F2D1E" w:rsidP="00EA646F">
      <w:pPr>
        <w:pStyle w:val="3"/>
        <w:tabs>
          <w:tab w:val="left" w:pos="540"/>
          <w:tab w:val="left" w:pos="5760"/>
        </w:tabs>
        <w:ind w:left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Председательствующий</w:t>
      </w:r>
      <w:r w:rsidR="00EA646F" w:rsidRPr="006A3725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A646F" w:rsidRPr="006A3725" w:rsidRDefault="00EA646F" w:rsidP="00EA646F">
      <w:pPr>
        <w:pStyle w:val="3"/>
        <w:tabs>
          <w:tab w:val="left" w:pos="540"/>
          <w:tab w:val="left" w:pos="576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6A3725">
        <w:rPr>
          <w:rFonts w:ascii="Arial" w:hAnsi="Arial" w:cs="Arial"/>
          <w:sz w:val="24"/>
          <w:szCs w:val="24"/>
        </w:rPr>
        <w:t xml:space="preserve"> </w:t>
      </w:r>
      <w:r w:rsidR="009F2D1E">
        <w:rPr>
          <w:rFonts w:ascii="Arial" w:hAnsi="Arial" w:cs="Arial"/>
          <w:sz w:val="24"/>
          <w:szCs w:val="24"/>
        </w:rPr>
        <w:t>В.В. Асмаев</w:t>
      </w:r>
    </w:p>
    <w:p w:rsidR="00EA646F" w:rsidRDefault="00EA646F"/>
    <w:sectPr w:rsidR="00EA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9"/>
    <w:rsid w:val="0049365A"/>
    <w:rsid w:val="009F2D1E"/>
    <w:rsid w:val="00BC5399"/>
    <w:rsid w:val="00E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46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6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A64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4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46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6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A64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4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dcterms:created xsi:type="dcterms:W3CDTF">2019-09-26T11:01:00Z</dcterms:created>
  <dcterms:modified xsi:type="dcterms:W3CDTF">2019-09-26T11:09:00Z</dcterms:modified>
</cp:coreProperties>
</file>