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38" w:rsidRDefault="001C5375" w:rsidP="001C53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C5375" w:rsidRDefault="001C5375" w:rsidP="001C537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</w:rPr>
        <w:t>О внесении изменений в Положение</w:t>
      </w:r>
      <w:r w:rsidRPr="001C5375">
        <w:rPr>
          <w:rFonts w:ascii="Times New Roman" w:eastAsia="Calibri" w:hAnsi="Times New Roman"/>
          <w:sz w:val="28"/>
          <w:szCs w:val="28"/>
        </w:rPr>
        <w:t xml:space="preserve"> </w:t>
      </w:r>
    </w:p>
    <w:p w:rsidR="001C5375" w:rsidRPr="001C5375" w:rsidRDefault="001C5375" w:rsidP="001C5375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1C5375">
        <w:rPr>
          <w:rFonts w:ascii="Times New Roman" w:eastAsia="Calibri" w:hAnsi="Times New Roman"/>
          <w:sz w:val="28"/>
          <w:szCs w:val="28"/>
          <w:lang w:val="ru-RU"/>
        </w:rPr>
        <w:t>о публичных слушаниях</w:t>
      </w:r>
    </w:p>
    <w:p w:rsidR="001C5375" w:rsidRPr="001C5375" w:rsidRDefault="001C5375" w:rsidP="001C5375">
      <w:pPr>
        <w:jc w:val="both"/>
        <w:rPr>
          <w:rFonts w:ascii="Calibri" w:eastAsia="Calibri" w:hAnsi="Calibri"/>
          <w:sz w:val="28"/>
          <w:szCs w:val="28"/>
          <w:lang w:val="ru-RU"/>
        </w:rPr>
      </w:pPr>
    </w:p>
    <w:p w:rsidR="001C5375" w:rsidRPr="001C5375" w:rsidRDefault="001C5375" w:rsidP="00C1720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5375">
        <w:rPr>
          <w:rFonts w:ascii="Calibri" w:eastAsia="Calibri" w:hAnsi="Calibri"/>
          <w:sz w:val="28"/>
          <w:szCs w:val="28"/>
          <w:lang w:val="ru-RU"/>
        </w:rPr>
        <w:tab/>
      </w:r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со статьей 28 Федерального закона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№ 131-ФЗ от 06.10.2003г. </w:t>
      </w:r>
      <w:r w:rsidRPr="001C5375">
        <w:rPr>
          <w:rFonts w:ascii="Times New Roman" w:eastAsia="Calibri" w:hAnsi="Times New Roman"/>
          <w:sz w:val="28"/>
          <w:szCs w:val="28"/>
          <w:lang w:val="ru-RU"/>
        </w:rPr>
        <w:t>«Об общих принципах организации местного самоуправления в Росс</w:t>
      </w:r>
      <w:r>
        <w:rPr>
          <w:rFonts w:ascii="Times New Roman" w:eastAsia="Calibri" w:hAnsi="Times New Roman"/>
          <w:sz w:val="28"/>
          <w:szCs w:val="28"/>
          <w:lang w:val="ru-RU"/>
        </w:rPr>
        <w:t>ийской Федерации», ст.11 Устава</w:t>
      </w:r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1C5375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spellEnd"/>
      <w:proofErr w:type="gram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е </w:t>
      </w:r>
      <w:proofErr w:type="spellStart"/>
      <w:r w:rsidRPr="001C5375">
        <w:rPr>
          <w:rFonts w:ascii="Times New Roman" w:eastAsia="Calibri" w:hAnsi="Times New Roman"/>
          <w:sz w:val="28"/>
          <w:szCs w:val="28"/>
          <w:lang w:val="ru-RU"/>
        </w:rPr>
        <w:t>ш</w:t>
      </w:r>
      <w:proofErr w:type="spell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и л:</w:t>
      </w:r>
    </w:p>
    <w:p w:rsidR="001C5375" w:rsidRPr="001C5375" w:rsidRDefault="001C5375" w:rsidP="00C17203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5375">
        <w:rPr>
          <w:rFonts w:ascii="Times New Roman" w:eastAsia="Calibri" w:hAnsi="Times New Roman"/>
          <w:sz w:val="28"/>
          <w:szCs w:val="28"/>
          <w:lang w:val="ru-RU"/>
        </w:rPr>
        <w:t>Внести в решение Совета сельского поселения Акбулатовский сельсовет муниципального района Мишкинский район Республики Башкортостан № 45 от 28.06.2011 года «Об утверждении Положения о публичных слушаниях» следующие изменения:</w:t>
      </w:r>
    </w:p>
    <w:p w:rsidR="001C5375" w:rsidRDefault="001C5375" w:rsidP="00C17203">
      <w:pPr>
        <w:pStyle w:val="aa"/>
        <w:numPr>
          <w:ilvl w:val="1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Пункты 2.1-2.1.3 изложить в следующей редакции:</w:t>
      </w:r>
    </w:p>
    <w:p w:rsidR="001C5375" w:rsidRDefault="001C5375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«2.1. Публичные слушания проводятся по инициативе населения, представительного органа сельского поселения – Совета сельского поселения, главы сельского поселения или главы администрации сельского поселения, осуществляющего свои</w:t>
      </w:r>
      <w:r w:rsidR="004D3077">
        <w:rPr>
          <w:rFonts w:ascii="Times New Roman" w:eastAsia="Calibri" w:hAnsi="Times New Roman"/>
          <w:sz w:val="28"/>
          <w:szCs w:val="28"/>
          <w:lang w:val="ru-RU"/>
        </w:rPr>
        <w:t xml:space="preserve"> полномочия на основе контракта – договора.</w:t>
      </w:r>
    </w:p>
    <w:p w:rsidR="004D3077" w:rsidRDefault="004D3077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или главы администрации сельского поселения, осуществляющего свои полномочия на основе контракта – договора, - главой сельского поселения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.».</w:t>
      </w:r>
      <w:proofErr w:type="gramEnd"/>
    </w:p>
    <w:p w:rsidR="00C17203" w:rsidRPr="00C17203" w:rsidRDefault="00C17203" w:rsidP="00C17203">
      <w:pPr>
        <w:pStyle w:val="aa"/>
        <w:numPr>
          <w:ilvl w:val="1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17203">
        <w:rPr>
          <w:rFonts w:ascii="Times New Roman" w:eastAsia="Calibri" w:hAnsi="Times New Roman"/>
          <w:sz w:val="28"/>
          <w:szCs w:val="28"/>
          <w:lang w:val="ru-RU"/>
        </w:rPr>
        <w:t>Пункт 1.2. изложить в следующей редакции:</w:t>
      </w:r>
    </w:p>
    <w:p w:rsidR="0036229A" w:rsidRDefault="00C17203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«1.2. На публичные слушания должны выноситься</w:t>
      </w:r>
      <w:r w:rsidR="0036229A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:rsidR="0036229A" w:rsidRDefault="0036229A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C17203">
        <w:rPr>
          <w:rFonts w:ascii="Times New Roman" w:eastAsia="Calibri" w:hAnsi="Times New Roman"/>
          <w:sz w:val="28"/>
          <w:szCs w:val="28"/>
          <w:lang w:val="ru-RU"/>
        </w:rPr>
        <w:t xml:space="preserve">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</w:t>
      </w:r>
      <w:r w:rsidR="005E4359">
        <w:rPr>
          <w:rFonts w:ascii="Times New Roman" w:eastAsia="Calibri" w:hAnsi="Times New Roman"/>
          <w:sz w:val="28"/>
          <w:szCs w:val="28"/>
          <w:lang w:val="ru-RU"/>
        </w:rPr>
        <w:t xml:space="preserve">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36229A" w:rsidRDefault="0036229A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5E4359">
        <w:rPr>
          <w:rFonts w:ascii="Times New Roman" w:eastAsia="Calibri" w:hAnsi="Times New Roman"/>
          <w:sz w:val="28"/>
          <w:szCs w:val="28"/>
          <w:lang w:val="ru-RU"/>
        </w:rPr>
        <w:t xml:space="preserve">проект местного бюджета и отчет о его исполнении; </w:t>
      </w:r>
    </w:p>
    <w:p w:rsidR="0036229A" w:rsidRDefault="0036229A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5E4359">
        <w:rPr>
          <w:rFonts w:ascii="Times New Roman" w:eastAsia="Calibri" w:hAnsi="Times New Roman"/>
          <w:sz w:val="28"/>
          <w:szCs w:val="28"/>
          <w:lang w:val="ru-RU"/>
        </w:rPr>
        <w:t>прое</w:t>
      </w:r>
      <w:proofErr w:type="gramStart"/>
      <w:r w:rsidR="005E4359">
        <w:rPr>
          <w:rFonts w:ascii="Times New Roman" w:eastAsia="Calibri" w:hAnsi="Times New Roman"/>
          <w:sz w:val="28"/>
          <w:szCs w:val="28"/>
          <w:lang w:val="ru-RU"/>
        </w:rPr>
        <w:t>кт стр</w:t>
      </w:r>
      <w:proofErr w:type="gramEnd"/>
      <w:r w:rsidR="005E4359">
        <w:rPr>
          <w:rFonts w:ascii="Times New Roman" w:eastAsia="Calibri" w:hAnsi="Times New Roman"/>
          <w:sz w:val="28"/>
          <w:szCs w:val="28"/>
          <w:lang w:val="ru-RU"/>
        </w:rPr>
        <w:t xml:space="preserve">атегии социально-экономического развития муниципального образования; </w:t>
      </w:r>
    </w:p>
    <w:p w:rsidR="00C17203" w:rsidRPr="00C17203" w:rsidRDefault="0036229A" w:rsidP="00C17203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5E4359">
        <w:rPr>
          <w:rFonts w:ascii="Times New Roman" w:eastAsia="Calibri" w:hAnsi="Times New Roman"/>
          <w:sz w:val="28"/>
          <w:szCs w:val="28"/>
          <w:lang w:val="ru-RU"/>
        </w:rPr>
        <w:t>вопросы о преобразовании муниципального образования, за исключение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 образования, выраженного путем голосования либо на сходах граждан</w:t>
      </w:r>
      <w:proofErr w:type="gramStart"/>
      <w:r w:rsidR="005E4359">
        <w:rPr>
          <w:rFonts w:ascii="Times New Roman" w:eastAsia="Calibri" w:hAnsi="Times New Roman"/>
          <w:sz w:val="28"/>
          <w:szCs w:val="28"/>
          <w:lang w:val="ru-RU"/>
        </w:rPr>
        <w:t>.».</w:t>
      </w:r>
      <w:proofErr w:type="gramEnd"/>
    </w:p>
    <w:p w:rsidR="001C5375" w:rsidRPr="001A2374" w:rsidRDefault="001C5375" w:rsidP="001A2374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5375">
        <w:rPr>
          <w:rFonts w:ascii="Times New Roman" w:eastAsia="Calibri" w:hAnsi="Times New Roman"/>
          <w:sz w:val="28"/>
          <w:szCs w:val="28"/>
          <w:lang w:val="ru-RU"/>
        </w:rPr>
        <w:tab/>
        <w:t xml:space="preserve">2. Контроль  исполнения </w:t>
      </w:r>
      <w:proofErr w:type="spellStart"/>
      <w:r w:rsidRPr="001C5375">
        <w:rPr>
          <w:rFonts w:ascii="Times New Roman" w:eastAsia="Calibri" w:hAnsi="Times New Roman"/>
          <w:sz w:val="28"/>
          <w:szCs w:val="28"/>
          <w:lang w:val="ru-RU"/>
        </w:rPr>
        <w:t>данног</w:t>
      </w:r>
      <w:proofErr w:type="spellEnd"/>
      <w:r w:rsidRPr="001A2374">
        <w:rPr>
          <w:rFonts w:ascii="Times New Roman" w:eastAsia="Calibri" w:hAnsi="Times New Roman"/>
          <w:sz w:val="28"/>
          <w:szCs w:val="28"/>
          <w:lang w:val="ru-RU"/>
        </w:rPr>
        <w:t>о решения возложить на Комиссию Совета по соблюдению Регламента Совета, статуса и этики депутата.</w:t>
      </w:r>
    </w:p>
    <w:p w:rsidR="001C5375" w:rsidRPr="0036229A" w:rsidRDefault="001C5375" w:rsidP="0036229A">
      <w:pPr>
        <w:rPr>
          <w:rFonts w:ascii="Calibri" w:eastAsia="Calibri" w:hAnsi="Calibri"/>
          <w:sz w:val="28"/>
          <w:szCs w:val="28"/>
          <w:lang w:val="ru-RU"/>
        </w:rPr>
      </w:pPr>
    </w:p>
    <w:p w:rsidR="001C5375" w:rsidRPr="001C5375" w:rsidRDefault="001C5375" w:rsidP="001C5375">
      <w:pPr>
        <w:ind w:left="4956" w:firstLine="708"/>
        <w:rPr>
          <w:rFonts w:ascii="Times New Roman" w:eastAsia="Arial Unicode MS" w:hAnsi="Times New Roman"/>
          <w:sz w:val="22"/>
          <w:szCs w:val="22"/>
        </w:rPr>
      </w:pPr>
      <w:r w:rsidRPr="001A2374">
        <w:rPr>
          <w:rFonts w:ascii="Times New Roman" w:eastAsia="Arial Unicode MS" w:hAnsi="Times New Roman"/>
          <w:lang w:val="ru-RU"/>
        </w:rPr>
        <w:t xml:space="preserve">                               </w:t>
      </w:r>
      <w:r w:rsidRPr="001C5375">
        <w:rPr>
          <w:rFonts w:ascii="Times New Roman" w:eastAsia="Arial Unicode MS" w:hAnsi="Times New Roman"/>
          <w:sz w:val="22"/>
          <w:szCs w:val="22"/>
        </w:rPr>
        <w:t>Приложение</w:t>
      </w:r>
      <w:r w:rsidRPr="00F059A6">
        <w:rPr>
          <w:rFonts w:ascii="Calibri" w:eastAsia="Calibri" w:hAnsi="Calibri"/>
          <w:sz w:val="28"/>
          <w:szCs w:val="28"/>
        </w:rPr>
        <w:tab/>
      </w:r>
      <w:r w:rsidRPr="00F059A6">
        <w:rPr>
          <w:rFonts w:ascii="Calibri" w:eastAsia="Calibri" w:hAnsi="Calibri"/>
          <w:sz w:val="28"/>
          <w:szCs w:val="28"/>
        </w:rPr>
        <w:tab/>
      </w:r>
      <w:r w:rsidRPr="00F059A6">
        <w:rPr>
          <w:rFonts w:ascii="Calibri" w:eastAsia="Calibri" w:hAnsi="Calibri"/>
          <w:sz w:val="28"/>
          <w:szCs w:val="28"/>
        </w:rPr>
        <w:tab/>
      </w:r>
    </w:p>
    <w:p w:rsidR="001C5375" w:rsidRPr="00F059A6" w:rsidRDefault="001C5375" w:rsidP="001C5375">
      <w:pPr>
        <w:rPr>
          <w:rFonts w:ascii="Calibri" w:eastAsia="Calibri" w:hAnsi="Calibri"/>
          <w:sz w:val="28"/>
          <w:szCs w:val="28"/>
        </w:rPr>
      </w:pPr>
    </w:p>
    <w:p w:rsidR="001C5375" w:rsidRPr="001C5375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C5375">
        <w:rPr>
          <w:rFonts w:ascii="Times New Roman" w:eastAsia="Calibri" w:hAnsi="Times New Roman"/>
          <w:b/>
          <w:sz w:val="28"/>
          <w:szCs w:val="28"/>
        </w:rPr>
        <w:t>ПОЛОЖЕНИЕ</w:t>
      </w:r>
    </w:p>
    <w:p w:rsidR="001C5375" w:rsidRPr="001C5375" w:rsidRDefault="001C5375" w:rsidP="001C5375">
      <w:pPr>
        <w:jc w:val="center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b/>
          <w:sz w:val="28"/>
          <w:szCs w:val="28"/>
        </w:rPr>
        <w:t>О ПУБЛИЧНЫХ СЛУШАНИЯХ</w:t>
      </w:r>
      <w:r w:rsidRPr="001C5375">
        <w:rPr>
          <w:rFonts w:ascii="Times New Roman" w:eastAsia="Calibri" w:hAnsi="Times New Roman"/>
          <w:sz w:val="28"/>
          <w:szCs w:val="28"/>
        </w:rPr>
        <w:t>.</w:t>
      </w:r>
    </w:p>
    <w:p w:rsidR="001C5375" w:rsidRPr="001C5375" w:rsidRDefault="001C5375" w:rsidP="001C5375">
      <w:pPr>
        <w:rPr>
          <w:rFonts w:ascii="Times New Roman" w:eastAsia="Calibri" w:hAnsi="Times New Roman"/>
          <w:sz w:val="28"/>
          <w:szCs w:val="28"/>
        </w:rPr>
      </w:pPr>
    </w:p>
    <w:p w:rsidR="001C5375" w:rsidRPr="001C5375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C5375">
        <w:rPr>
          <w:rFonts w:ascii="Times New Roman" w:eastAsia="Calibri" w:hAnsi="Times New Roman"/>
          <w:b/>
          <w:sz w:val="28"/>
          <w:szCs w:val="28"/>
        </w:rPr>
        <w:t>1. Общие положения</w:t>
      </w:r>
    </w:p>
    <w:p w:rsidR="001C5375" w:rsidRPr="001C5375" w:rsidRDefault="001C5375" w:rsidP="001C5375">
      <w:pPr>
        <w:rPr>
          <w:rFonts w:ascii="Times New Roman" w:eastAsia="Calibri" w:hAnsi="Times New Roman"/>
          <w:sz w:val="28"/>
          <w:szCs w:val="28"/>
        </w:rPr>
      </w:pPr>
    </w:p>
    <w:p w:rsidR="001C5375" w:rsidRPr="0036229A" w:rsidRDefault="001C5375" w:rsidP="001C537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1.1. </w:t>
      </w:r>
      <w:proofErr w:type="gramStart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Положение устанавливает в соответствии с Конституцией Российской Федерации, Федеральным законом </w:t>
      </w:r>
      <w:r w:rsidR="0036229A">
        <w:rPr>
          <w:rFonts w:ascii="Times New Roman" w:eastAsia="Calibri" w:hAnsi="Times New Roman"/>
          <w:sz w:val="28"/>
          <w:szCs w:val="28"/>
          <w:lang w:val="ru-RU"/>
        </w:rPr>
        <w:t xml:space="preserve">от 06.10.2003 года № 131-ФЗ 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>"Об общих принципах организации местного самоуправления в Российской Федерации", Законом Республики Башкортостан «О местном самоуправлении в Республике Башкортостан» порядок организации и проведения публичных слушаний для обсуждения с участием жителей Сельского поселения Акбулатовский сельсовет муниципального района Мишкинский район Республики Башкортостан проекта муниципального правового акта о  (в</w:t>
      </w:r>
      <w:proofErr w:type="gram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36229A">
        <w:rPr>
          <w:rFonts w:ascii="Times New Roman" w:eastAsia="Calibri" w:hAnsi="Times New Roman"/>
          <w:sz w:val="28"/>
          <w:szCs w:val="28"/>
          <w:lang w:val="ru-RU"/>
        </w:rPr>
        <w:t>соответствии</w:t>
      </w:r>
      <w:proofErr w:type="gram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со ст. 11 Устава сельского поселения Акбулатовский сельсовет муниципального района Мишкинский район Республики Башкортостан)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1.2. На публичные слушания должны выноситься: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-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проект местного бюджета и отчет о его исполнении; 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прое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кт стр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атегии социально-экономического развития муниципального образования; 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вопросы о преобразовании муниципального образования, за исключение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 образования, выраженного путем голосования либо на сходах граждан.</w:t>
      </w:r>
    </w:p>
    <w:p w:rsidR="001C5375" w:rsidRPr="0036229A" w:rsidRDefault="001C5375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>1.3. Участниками публичных слушаний могут быть жители Сельского поселения Акбулатовский сельсовет муниципального района Мишкинский район Республики Башкортостан,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1C5375" w:rsidRPr="0036229A" w:rsidRDefault="001C5375" w:rsidP="001C5375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1C5375" w:rsidRPr="001C5375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C5375">
        <w:rPr>
          <w:rFonts w:ascii="Times New Roman" w:eastAsia="Calibri" w:hAnsi="Times New Roman"/>
          <w:b/>
          <w:sz w:val="28"/>
          <w:szCs w:val="28"/>
        </w:rPr>
        <w:t>2. Назначение публичных слушаний</w:t>
      </w:r>
    </w:p>
    <w:p w:rsidR="001C5375" w:rsidRPr="001C5375" w:rsidRDefault="001C5375" w:rsidP="001C5375">
      <w:pPr>
        <w:rPr>
          <w:rFonts w:ascii="Times New Roman" w:eastAsia="Calibri" w:hAnsi="Times New Roman"/>
          <w:b/>
          <w:sz w:val="28"/>
          <w:szCs w:val="28"/>
        </w:rPr>
      </w:pP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2.1. Публичные слушания проводятся по инициативе населения, представительного органа сельского поселения – Совета сельского поселения, главы сельского поселения или главы администрации сельского </w:t>
      </w: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>поселения, осуществляющего свои полномочия на основе контракта – договора.</w:t>
      </w:r>
    </w:p>
    <w:p w:rsidR="0036229A" w:rsidRDefault="0036229A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или главы администрации сельского поселения, осуществляющего свои полномочия на основе контракта – договора, - главой сельского поселения.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1C5375" w:rsidRPr="0036229A" w:rsidRDefault="001C5375" w:rsidP="0036229A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>2.2. Инициатива проведения публичных слушаний от имени населения Сельского поселения Акбулатовский сельсовет муниципального района Мишкинский район Республики Башкортостан, может исходить от группы граждан муниципального образования, составляющей не менее 3 процентов от числа жителей муниципального района Мишкинский район Республики Башкортостан, обладающих избирательным правом.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2.3. Публичные слушания, инициированные населением Сельского поселения Акбулатовский сельсовет муниципального района Мишкинский район Республики Башкортостан или Советом, назначаются Советом, а инициированные председателем Совета - председателем Совета.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2.5. В решении о назначении публичных слушаний указываются: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2.5.1. Наименование проекта муниципального правового акта;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2.5.2. Дата и место проведения публичных слушаний;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2.5.3. Наименование комиссии;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2.5.4. Адрес органа местного самоуправления, назначившего публичные слушания;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2.5.6. Иные вопросы.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2.6. Решение о назначении публичных слушаний подлежит опубликованию (обнародованию) в течение 3 дней со дня его принятия.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1C5375" w:rsidRPr="001C5375" w:rsidRDefault="001C5375" w:rsidP="001C5375">
      <w:pPr>
        <w:rPr>
          <w:rFonts w:ascii="Times New Roman" w:eastAsia="Calibri" w:hAnsi="Times New Roman"/>
          <w:sz w:val="28"/>
          <w:szCs w:val="28"/>
        </w:rPr>
      </w:pPr>
    </w:p>
    <w:p w:rsidR="001C5375" w:rsidRPr="001C5375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C5375">
        <w:rPr>
          <w:rFonts w:ascii="Times New Roman" w:eastAsia="Calibri" w:hAnsi="Times New Roman"/>
          <w:b/>
          <w:sz w:val="28"/>
          <w:szCs w:val="28"/>
        </w:rPr>
        <w:t>3. Комиссия по подготовке и проведению публичных слушаний</w:t>
      </w:r>
    </w:p>
    <w:p w:rsidR="001C5375" w:rsidRPr="001C5375" w:rsidRDefault="001C5375" w:rsidP="001C5375">
      <w:pPr>
        <w:rPr>
          <w:rFonts w:ascii="Times New Roman" w:eastAsia="Calibri" w:hAnsi="Times New Roman"/>
          <w:sz w:val="28"/>
          <w:szCs w:val="28"/>
        </w:rPr>
      </w:pP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3.2. Комиссия: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lastRenderedPageBreak/>
        <w:t>3.2.1. Обеспечивает опубликование (обнародование) решения о назначении публичных слушаний и проекта муниципального правового акта;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3.2.5. Направляет в орган местного самоуправления, назначивший публичные слушания, не отозванные предложения по проекту муниципального правового акта, имеющиеся на них экспертные заключения;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3.2.6. Регистрирует участников публичных слушаний;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3.2.8. Обеспечивает ведение протокола публичных слушаний.</w:t>
      </w:r>
    </w:p>
    <w:p w:rsidR="001C5375" w:rsidRPr="001C5375" w:rsidRDefault="001C5375" w:rsidP="001C5375">
      <w:pPr>
        <w:rPr>
          <w:rFonts w:ascii="Times New Roman" w:eastAsia="Calibri" w:hAnsi="Times New Roman"/>
          <w:sz w:val="28"/>
          <w:szCs w:val="28"/>
        </w:rPr>
      </w:pPr>
    </w:p>
    <w:p w:rsidR="001C5375" w:rsidRPr="001C5375" w:rsidRDefault="001C5375" w:rsidP="001C537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1C5375">
        <w:rPr>
          <w:rFonts w:ascii="Times New Roman" w:eastAsia="Calibri" w:hAnsi="Times New Roman"/>
          <w:b/>
          <w:sz w:val="28"/>
          <w:szCs w:val="28"/>
        </w:rPr>
        <w:t>4. Процедура проведения публичных слушаний</w:t>
      </w:r>
    </w:p>
    <w:p w:rsidR="001C5375" w:rsidRPr="001C5375" w:rsidRDefault="001C5375" w:rsidP="001C5375">
      <w:pPr>
        <w:rPr>
          <w:rFonts w:ascii="Times New Roman" w:eastAsia="Calibri" w:hAnsi="Times New Roman"/>
          <w:sz w:val="28"/>
          <w:szCs w:val="28"/>
        </w:rPr>
      </w:pP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 3  минут на одно выступление.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1C5375">
        <w:rPr>
          <w:rFonts w:ascii="Times New Roman" w:eastAsia="Calibri" w:hAnsi="Times New Roman"/>
          <w:sz w:val="28"/>
          <w:szCs w:val="28"/>
        </w:rPr>
        <w:t>е(</w:t>
      </w:r>
      <w:proofErr w:type="spellStart"/>
      <w:proofErr w:type="gramEnd"/>
      <w:r w:rsidRPr="001C5375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1C5375">
        <w:rPr>
          <w:rFonts w:ascii="Times New Roman" w:eastAsia="Calibri" w:hAnsi="Times New Roman"/>
          <w:sz w:val="28"/>
          <w:szCs w:val="28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 настоящего Положения.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1C5375">
        <w:rPr>
          <w:rFonts w:ascii="Times New Roman" w:eastAsia="Calibri" w:hAnsi="Times New Roman"/>
          <w:sz w:val="28"/>
          <w:szCs w:val="28"/>
        </w:rPr>
        <w:t>у(</w:t>
      </w:r>
      <w:proofErr w:type="spellStart"/>
      <w:proofErr w:type="gramEnd"/>
      <w:r w:rsidRPr="001C5375">
        <w:rPr>
          <w:rFonts w:ascii="Times New Roman" w:eastAsia="Calibri" w:hAnsi="Times New Roman"/>
          <w:sz w:val="28"/>
          <w:szCs w:val="28"/>
        </w:rPr>
        <w:t>ым</w:t>
      </w:r>
      <w:proofErr w:type="spellEnd"/>
      <w:r w:rsidRPr="001C5375">
        <w:rPr>
          <w:rFonts w:ascii="Times New Roman" w:eastAsia="Calibri" w:hAnsi="Times New Roman"/>
          <w:sz w:val="28"/>
          <w:szCs w:val="28"/>
        </w:rPr>
        <w:t>) предложению(ям).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 xml:space="preserve">4.6. После обсуждения всех поступивших предложений по проекту муниципального правового акта ведущий предоставляет слово иным </w:t>
      </w:r>
      <w:r w:rsidRPr="001C5375">
        <w:rPr>
          <w:rFonts w:ascii="Times New Roman" w:eastAsia="Calibri" w:hAnsi="Times New Roman"/>
          <w:sz w:val="28"/>
          <w:szCs w:val="28"/>
        </w:rPr>
        <w:lastRenderedPageBreak/>
        <w:t>участникам публичных слушаний, желающим выступить по теме публичных слушаний.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 xml:space="preserve">4.7.1. Направляет в орган, назначивший публичные слушания, все </w:t>
      </w:r>
      <w:proofErr w:type="spellStart"/>
      <w:r w:rsidRPr="001C5375">
        <w:rPr>
          <w:rFonts w:ascii="Times New Roman" w:eastAsia="Calibri" w:hAnsi="Times New Roman"/>
          <w:sz w:val="28"/>
          <w:szCs w:val="28"/>
        </w:rPr>
        <w:t>неотозванные</w:t>
      </w:r>
      <w:proofErr w:type="spellEnd"/>
      <w:r w:rsidRPr="001C5375">
        <w:rPr>
          <w:rFonts w:ascii="Times New Roman" w:eastAsia="Calibri" w:hAnsi="Times New Roman"/>
          <w:sz w:val="28"/>
          <w:szCs w:val="28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1C5375">
        <w:rPr>
          <w:rFonts w:ascii="Times New Roman" w:eastAsia="Calibri" w:hAnsi="Times New Roman"/>
          <w:sz w:val="28"/>
          <w:szCs w:val="28"/>
        </w:rPr>
        <w:t>неотозванных</w:t>
      </w:r>
      <w:proofErr w:type="spellEnd"/>
      <w:r w:rsidRPr="001C5375">
        <w:rPr>
          <w:rFonts w:ascii="Times New Roman" w:eastAsia="Calibri" w:hAnsi="Times New Roman"/>
          <w:sz w:val="28"/>
          <w:szCs w:val="28"/>
        </w:rPr>
        <w:t xml:space="preserve"> предложений, протокол публичных слушаний;</w:t>
      </w:r>
    </w:p>
    <w:p w:rsidR="001C5375" w:rsidRPr="001C5375" w:rsidRDefault="001C5375" w:rsidP="001C5375">
      <w:pPr>
        <w:jc w:val="both"/>
        <w:rPr>
          <w:rFonts w:ascii="Times New Roman" w:eastAsia="Calibri" w:hAnsi="Times New Roman"/>
          <w:sz w:val="28"/>
          <w:szCs w:val="28"/>
        </w:rPr>
      </w:pPr>
      <w:r w:rsidRPr="001C5375">
        <w:rPr>
          <w:rFonts w:ascii="Times New Roman" w:eastAsia="Calibri" w:hAnsi="Times New Roman"/>
          <w:sz w:val="28"/>
          <w:szCs w:val="28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1C5375" w:rsidRPr="001C5375" w:rsidRDefault="001C5375" w:rsidP="001C5375">
      <w:pPr>
        <w:jc w:val="center"/>
        <w:rPr>
          <w:rFonts w:ascii="Times New Roman" w:hAnsi="Times New Roman"/>
          <w:sz w:val="28"/>
          <w:szCs w:val="28"/>
        </w:rPr>
      </w:pPr>
    </w:p>
    <w:sectPr w:rsidR="001C5375" w:rsidRPr="001C5375" w:rsidSect="003622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E4A"/>
    <w:multiLevelType w:val="multilevel"/>
    <w:tmpl w:val="26DC396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75"/>
    <w:rsid w:val="00110998"/>
    <w:rsid w:val="001A2374"/>
    <w:rsid w:val="001C5375"/>
    <w:rsid w:val="00200FD9"/>
    <w:rsid w:val="0025754F"/>
    <w:rsid w:val="002F35C8"/>
    <w:rsid w:val="0036229A"/>
    <w:rsid w:val="004D3077"/>
    <w:rsid w:val="005E4359"/>
    <w:rsid w:val="00C17203"/>
    <w:rsid w:val="00CC4A08"/>
    <w:rsid w:val="00E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3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53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53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53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C53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C53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C53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C53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53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53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C53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C53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C53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C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53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53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C53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5375"/>
    <w:rPr>
      <w:b/>
      <w:bCs/>
    </w:rPr>
  </w:style>
  <w:style w:type="character" w:styleId="a8">
    <w:name w:val="Emphasis"/>
    <w:basedOn w:val="a0"/>
    <w:uiPriority w:val="20"/>
    <w:qFormat/>
    <w:rsid w:val="001C53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5375"/>
    <w:rPr>
      <w:szCs w:val="32"/>
    </w:rPr>
  </w:style>
  <w:style w:type="paragraph" w:styleId="aa">
    <w:name w:val="List Paragraph"/>
    <w:basedOn w:val="a"/>
    <w:uiPriority w:val="34"/>
    <w:qFormat/>
    <w:rsid w:val="001C53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375"/>
    <w:rPr>
      <w:i/>
    </w:rPr>
  </w:style>
  <w:style w:type="character" w:customStyle="1" w:styleId="22">
    <w:name w:val="Цитата 2 Знак"/>
    <w:basedOn w:val="a0"/>
    <w:link w:val="21"/>
    <w:uiPriority w:val="29"/>
    <w:rsid w:val="001C53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53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5375"/>
    <w:rPr>
      <w:b/>
      <w:i/>
      <w:sz w:val="24"/>
    </w:rPr>
  </w:style>
  <w:style w:type="character" w:styleId="ad">
    <w:name w:val="Subtle Emphasis"/>
    <w:uiPriority w:val="19"/>
    <w:qFormat/>
    <w:rsid w:val="001C53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53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53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53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53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5375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2019-03-04T10:11:00Z</dcterms:created>
  <dcterms:modified xsi:type="dcterms:W3CDTF">2019-03-04T10:44:00Z</dcterms:modified>
</cp:coreProperties>
</file>