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3"/>
        <w:tblW w:w="10728" w:type="dxa"/>
        <w:tblLook w:val="01E0"/>
      </w:tblPr>
      <w:tblGrid>
        <w:gridCol w:w="4362"/>
        <w:gridCol w:w="2046"/>
        <w:gridCol w:w="4320"/>
      </w:tblGrid>
      <w:tr w:rsidR="00614994" w:rsidTr="00146C60">
        <w:trPr>
          <w:trHeight w:val="2779"/>
        </w:trPr>
        <w:tc>
          <w:tcPr>
            <w:tcW w:w="4362" w:type="dxa"/>
          </w:tcPr>
          <w:p w:rsidR="00614994" w:rsidRPr="00A805D7" w:rsidRDefault="00614994" w:rsidP="00146C60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A805D7">
              <w:rPr>
                <w:rFonts w:ascii="ER Bukinist Bashkir" w:hAnsi="ER Bukinist Bashkir"/>
              </w:rPr>
              <w:t>Башšортостан</w:t>
            </w:r>
            <w:proofErr w:type="spellEnd"/>
            <w:r w:rsidRPr="00A805D7">
              <w:rPr>
                <w:rFonts w:ascii="ER Bukinist Bashkir" w:hAnsi="ER Bukinist Bashkir"/>
              </w:rPr>
              <w:t xml:space="preserve"> </w:t>
            </w:r>
            <w:proofErr w:type="spellStart"/>
            <w:r w:rsidRPr="00A805D7">
              <w:rPr>
                <w:rFonts w:ascii="ER Bukinist Bashkir" w:hAnsi="ER Bukinist Bashkir"/>
              </w:rPr>
              <w:t>Республика</w:t>
            </w:r>
            <w:proofErr w:type="gramStart"/>
            <w:r w:rsidRPr="00A805D7">
              <w:rPr>
                <w:rFonts w:ascii="ER Bukinist Bashkir" w:hAnsi="ER Bukinist Bashkir"/>
              </w:rPr>
              <w:t>h</w:t>
            </w:r>
            <w:proofErr w:type="gramEnd"/>
            <w:r w:rsidRPr="00A805D7">
              <w:rPr>
                <w:rFonts w:ascii="ER Bukinist Bashkir" w:hAnsi="ER Bukinist Bashkir"/>
              </w:rPr>
              <w:t>ы</w:t>
            </w:r>
            <w:proofErr w:type="spellEnd"/>
            <w:r w:rsidRPr="00A805D7">
              <w:rPr>
                <w:rFonts w:ascii="ER Bukinist Bashkir" w:hAnsi="ER Bukinist Bashkir"/>
              </w:rPr>
              <w:t xml:space="preserve"> </w:t>
            </w:r>
          </w:p>
          <w:p w:rsidR="00614994" w:rsidRPr="00A805D7" w:rsidRDefault="00614994" w:rsidP="00146C60">
            <w:pPr>
              <w:jc w:val="center"/>
              <w:rPr>
                <w:rFonts w:ascii="ER Bukinist Bashkir" w:hAnsi="ER Bukinist Bashkir"/>
                <w:sz w:val="28"/>
                <w:szCs w:val="20"/>
              </w:rPr>
            </w:pPr>
            <w:r w:rsidRPr="00A805D7">
              <w:rPr>
                <w:rFonts w:ascii="ER Bukinist Bashkir" w:hAnsi="ER Bukinist Bashkir"/>
              </w:rPr>
              <w:t xml:space="preserve">Мишкº районы </w:t>
            </w:r>
          </w:p>
          <w:p w:rsidR="00614994" w:rsidRPr="00A805D7" w:rsidRDefault="00614994" w:rsidP="00146C60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A805D7">
              <w:rPr>
                <w:rFonts w:ascii="ER Bukinist Bashkir" w:hAnsi="ER Bukinist Bashkir"/>
              </w:rPr>
              <w:t>муниципаль</w:t>
            </w:r>
            <w:proofErr w:type="spellEnd"/>
            <w:r w:rsidRPr="00A805D7">
              <w:rPr>
                <w:rFonts w:ascii="ER Bukinist Bashkir" w:hAnsi="ER Bukinist Bashkir"/>
              </w:rPr>
              <w:t xml:space="preserve"> районыныœ </w:t>
            </w:r>
          </w:p>
          <w:p w:rsidR="00614994" w:rsidRPr="00A805D7" w:rsidRDefault="00614994" w:rsidP="00146C60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A805D7">
              <w:rPr>
                <w:rFonts w:ascii="ER Bukinist Bashkir" w:hAnsi="ER Bukinist Bashkir"/>
              </w:rPr>
              <w:t>Аšбулат</w:t>
            </w:r>
            <w:proofErr w:type="spellEnd"/>
            <w:r w:rsidRPr="00A805D7">
              <w:rPr>
                <w:rFonts w:ascii="ER Bukinist Bashkir" w:hAnsi="ER Bukinist Bashkir"/>
              </w:rPr>
              <w:t xml:space="preserve"> аулы советы </w:t>
            </w:r>
          </w:p>
          <w:p w:rsidR="00614994" w:rsidRPr="00A805D7" w:rsidRDefault="00614994" w:rsidP="00146C60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A805D7">
              <w:rPr>
                <w:rFonts w:ascii="ER Bukinist Bashkir" w:hAnsi="ER Bukinist Bashkir"/>
              </w:rPr>
              <w:t>ауыл</w:t>
            </w:r>
            <w:proofErr w:type="spellEnd"/>
            <w:r w:rsidRPr="00A805D7">
              <w:rPr>
                <w:rFonts w:ascii="ER Bukinist Bashkir" w:hAnsi="ER Bukinist Bashkir"/>
              </w:rPr>
              <w:t xml:space="preserve"> билºìºhå </w:t>
            </w:r>
          </w:p>
          <w:p w:rsidR="00614994" w:rsidRPr="00A805D7" w:rsidRDefault="00614994" w:rsidP="00146C60">
            <w:pPr>
              <w:jc w:val="center"/>
              <w:rPr>
                <w:rFonts w:ascii="ER Bukinist Bashkir" w:hAnsi="ER Bukinist Bashkir"/>
              </w:rPr>
            </w:pPr>
            <w:r w:rsidRPr="00A805D7">
              <w:rPr>
                <w:rFonts w:ascii="ER Bukinist Bashkir" w:hAnsi="ER Bukinist Bashkir"/>
              </w:rPr>
              <w:t xml:space="preserve">Хакимиºòå </w:t>
            </w:r>
          </w:p>
          <w:p w:rsidR="00614994" w:rsidRPr="00A805D7" w:rsidRDefault="00614994" w:rsidP="00146C60">
            <w:pPr>
              <w:jc w:val="center"/>
              <w:rPr>
                <w:rFonts w:ascii="ER Bukinist Bashkir" w:hAnsi="ER Bukinist Bashkir"/>
              </w:rPr>
            </w:pPr>
          </w:p>
          <w:p w:rsidR="00614994" w:rsidRPr="00A805D7" w:rsidRDefault="00614994" w:rsidP="00146C6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614994" w:rsidRDefault="00614994" w:rsidP="00146C60">
            <w:pPr>
              <w:jc w:val="center"/>
            </w:pPr>
          </w:p>
          <w:p w:rsidR="00614994" w:rsidRPr="00A805D7" w:rsidRDefault="00614994" w:rsidP="00146C60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78105</wp:posOffset>
                  </wp:positionV>
                  <wp:extent cx="7086600" cy="114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614994" w:rsidRDefault="00614994" w:rsidP="00146C60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14994" w:rsidRPr="00A805D7" w:rsidRDefault="00614994" w:rsidP="00146C60">
            <w:pPr>
              <w:jc w:val="center"/>
              <w:rPr>
                <w:rFonts w:ascii="ER Bukinist Bashkir" w:hAnsi="ER Bukinist Bashkir"/>
              </w:rPr>
            </w:pPr>
            <w:r w:rsidRPr="00A805D7">
              <w:rPr>
                <w:rFonts w:ascii="ER Bukinist Bashkir" w:hAnsi="ER Bukinist Bashkir"/>
              </w:rPr>
              <w:t xml:space="preserve">Администрация </w:t>
            </w:r>
          </w:p>
          <w:p w:rsidR="00614994" w:rsidRPr="00A805D7" w:rsidRDefault="00614994" w:rsidP="00146C60">
            <w:pPr>
              <w:jc w:val="center"/>
              <w:rPr>
                <w:rFonts w:ascii="ER Bukinist Bashkir" w:hAnsi="ER Bukinist Bashkir"/>
                <w:sz w:val="28"/>
                <w:szCs w:val="20"/>
              </w:rPr>
            </w:pPr>
            <w:r w:rsidRPr="00A805D7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A805D7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614994" w:rsidRPr="00A805D7" w:rsidRDefault="00614994" w:rsidP="00146C60">
            <w:pPr>
              <w:jc w:val="center"/>
              <w:rPr>
                <w:rFonts w:ascii="ER Bukinist Bashkir" w:hAnsi="ER Bukinist Bashkir"/>
              </w:rPr>
            </w:pPr>
            <w:r w:rsidRPr="00A805D7">
              <w:rPr>
                <w:rFonts w:ascii="ER Bukinist Bashkir" w:hAnsi="ER Bukinist Bashkir"/>
              </w:rPr>
              <w:t>Республики Башкортостан</w:t>
            </w:r>
          </w:p>
          <w:p w:rsidR="00614994" w:rsidRPr="00A805D7" w:rsidRDefault="00614994" w:rsidP="00146C60">
            <w:pPr>
              <w:jc w:val="center"/>
              <w:rPr>
                <w:rFonts w:ascii="ER Bukinist Bashkir" w:hAnsi="ER Bukinist Bashkir"/>
              </w:rPr>
            </w:pPr>
          </w:p>
          <w:p w:rsidR="00614994" w:rsidRDefault="00614994" w:rsidP="00146C60">
            <w:pPr>
              <w:jc w:val="center"/>
            </w:pPr>
          </w:p>
        </w:tc>
      </w:tr>
    </w:tbl>
    <w:p w:rsidR="00614994" w:rsidRDefault="00614994" w:rsidP="00614994"/>
    <w:p w:rsidR="00614994" w:rsidRDefault="00614994" w:rsidP="00614994">
      <w:pPr>
        <w:jc w:val="center"/>
      </w:pPr>
      <w:r>
        <w:t>БОЙОРОК                                                                              РАСПОРЯЖЕНИЕ</w:t>
      </w:r>
    </w:p>
    <w:p w:rsidR="00614994" w:rsidRDefault="00614994" w:rsidP="00614994">
      <w:pPr>
        <w:jc w:val="center"/>
      </w:pPr>
    </w:p>
    <w:p w:rsidR="00614994" w:rsidRPr="009F05F5" w:rsidRDefault="000760FF" w:rsidP="00614994">
      <w:pPr>
        <w:jc w:val="center"/>
      </w:pPr>
      <w:r>
        <w:rPr>
          <w:sz w:val="28"/>
          <w:szCs w:val="28"/>
        </w:rPr>
        <w:t>21 декабр</w:t>
      </w:r>
      <w:r w:rsidR="0079359A">
        <w:rPr>
          <w:sz w:val="28"/>
          <w:szCs w:val="28"/>
        </w:rPr>
        <w:t>ь</w:t>
      </w:r>
      <w:r>
        <w:rPr>
          <w:sz w:val="28"/>
          <w:szCs w:val="28"/>
        </w:rPr>
        <w:t xml:space="preserve"> 2017</w:t>
      </w:r>
      <w:r w:rsidR="006149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49                     21 декабр</w:t>
      </w:r>
      <w:r w:rsidR="0079359A">
        <w:rPr>
          <w:sz w:val="28"/>
          <w:szCs w:val="28"/>
        </w:rPr>
        <w:t>я</w:t>
      </w:r>
      <w:r>
        <w:rPr>
          <w:sz w:val="28"/>
          <w:szCs w:val="28"/>
        </w:rPr>
        <w:t xml:space="preserve"> 2017</w:t>
      </w:r>
      <w:r w:rsidR="00614994">
        <w:rPr>
          <w:sz w:val="28"/>
          <w:szCs w:val="28"/>
        </w:rPr>
        <w:t xml:space="preserve"> года</w:t>
      </w:r>
    </w:p>
    <w:p w:rsidR="00614994" w:rsidRDefault="00614994" w:rsidP="00614994">
      <w:pPr>
        <w:ind w:left="435"/>
        <w:jc w:val="both"/>
        <w:rPr>
          <w:sz w:val="28"/>
          <w:szCs w:val="28"/>
        </w:rPr>
      </w:pPr>
    </w:p>
    <w:p w:rsidR="00614994" w:rsidRPr="001C6D5A" w:rsidRDefault="00614994" w:rsidP="00614994">
      <w:pPr>
        <w:jc w:val="both"/>
        <w:rPr>
          <w:sz w:val="16"/>
          <w:szCs w:val="16"/>
        </w:rPr>
      </w:pPr>
    </w:p>
    <w:p w:rsidR="00A40735" w:rsidRDefault="001C3631" w:rsidP="001C3631">
      <w:pPr>
        <w:ind w:firstLine="708"/>
        <w:jc w:val="center"/>
        <w:rPr>
          <w:sz w:val="28"/>
          <w:szCs w:val="28"/>
        </w:rPr>
      </w:pPr>
      <w:r w:rsidRPr="00A40735">
        <w:rPr>
          <w:sz w:val="28"/>
          <w:szCs w:val="28"/>
        </w:rPr>
        <w:t xml:space="preserve">О внесении изменений в состав Комиссии по соблюдению требований к служебному поведению муниципальных служащих </w:t>
      </w:r>
      <w:r w:rsidR="00A40735">
        <w:rPr>
          <w:sz w:val="28"/>
          <w:szCs w:val="28"/>
        </w:rPr>
        <w:t xml:space="preserve">аппарата Совета </w:t>
      </w:r>
    </w:p>
    <w:p w:rsidR="00A40735" w:rsidRDefault="00A40735" w:rsidP="001C363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1C3631" w:rsidRPr="00A40735">
        <w:rPr>
          <w:sz w:val="28"/>
          <w:szCs w:val="28"/>
        </w:rPr>
        <w:t>Администрации сельского поселения</w:t>
      </w:r>
      <w:r w:rsidR="0079359A" w:rsidRPr="00A40735">
        <w:rPr>
          <w:sz w:val="28"/>
          <w:szCs w:val="28"/>
        </w:rPr>
        <w:t xml:space="preserve"> </w:t>
      </w:r>
      <w:r w:rsidR="001C3631" w:rsidRPr="00A40735">
        <w:rPr>
          <w:sz w:val="28"/>
          <w:szCs w:val="28"/>
        </w:rPr>
        <w:t xml:space="preserve">Акбулатовский сельсовет муниципального района Мишкинский район Республики Башкортостан </w:t>
      </w:r>
    </w:p>
    <w:p w:rsidR="00614994" w:rsidRPr="00A40735" w:rsidRDefault="001C3631" w:rsidP="001C3631">
      <w:pPr>
        <w:ind w:firstLine="708"/>
        <w:jc w:val="center"/>
        <w:rPr>
          <w:sz w:val="28"/>
          <w:szCs w:val="28"/>
        </w:rPr>
      </w:pPr>
      <w:r w:rsidRPr="00A40735">
        <w:rPr>
          <w:sz w:val="28"/>
          <w:szCs w:val="28"/>
        </w:rPr>
        <w:t>и урегулированию конфликта интересов</w:t>
      </w:r>
    </w:p>
    <w:p w:rsidR="00614994" w:rsidRDefault="00614994" w:rsidP="00614994">
      <w:pPr>
        <w:autoSpaceDE w:val="0"/>
        <w:autoSpaceDN w:val="0"/>
        <w:adjustRightInd w:val="0"/>
        <w:jc w:val="both"/>
      </w:pPr>
    </w:p>
    <w:p w:rsidR="00FA5B67" w:rsidRDefault="00FA5B67" w:rsidP="00FA5B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D65D4A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от 19.09.2017 года № 431, </w:t>
      </w:r>
      <w:r w:rsidR="00C851E1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</w:t>
      </w:r>
      <w:r w:rsidR="00C851E1">
        <w:rPr>
          <w:rFonts w:ascii="Times New Roman" w:hAnsi="Times New Roman" w:cs="Times New Roman"/>
          <w:sz w:val="28"/>
          <w:szCs w:val="28"/>
        </w:rPr>
        <w:t xml:space="preserve">ссиях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служащих Российской Федерации и урегулированию конфликта интересов» от 01.07.2010 года № 821, Указом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815 "О мерах по противодействию коррупции", </w:t>
      </w:r>
      <w:r>
        <w:rPr>
          <w:rFonts w:ascii="Times New Roman" w:hAnsi="Times New Roman"/>
          <w:sz w:val="28"/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>
          <w:rPr>
            <w:rFonts w:ascii="Times New Roman" w:hAnsi="Times New Roman"/>
            <w:sz w:val="28"/>
            <w:szCs w:val="28"/>
          </w:rPr>
          <w:t>2007</w:t>
        </w:r>
      </w:smartTag>
      <w:r>
        <w:rPr>
          <w:rFonts w:ascii="Times New Roman" w:hAnsi="Times New Roman"/>
          <w:sz w:val="28"/>
          <w:szCs w:val="28"/>
        </w:rPr>
        <w:t xml:space="preserve"> г. № 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Республики Башкортостан «О муниципальной службе в Республике Башкортостан» от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2007 года № 453-з и в целях реализации Указа Президента Республики Башкортостан 15 сентября 2009 года № УП-482 «О дополнительных мерах по противодействию коррупции в Республике Башкортостан»:</w:t>
      </w:r>
    </w:p>
    <w:p w:rsidR="00FA5B67" w:rsidRDefault="00DF0908" w:rsidP="00655A3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смертью депутата Совета сельского поселения Акбулатовский сельсовет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увольнением специалиста администрации сельского поселения Акбулатовский сельсовет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внести изменения в состав Комиссии Администрации </w:t>
      </w:r>
      <w:r w:rsidR="003A5C8E">
        <w:rPr>
          <w:rFonts w:ascii="Times New Roman" w:hAnsi="Times New Roman" w:cs="Times New Roman"/>
          <w:sz w:val="28"/>
          <w:szCs w:val="28"/>
        </w:rPr>
        <w:t xml:space="preserve">сельского поселения Акбулатовский сельсовет муниципального района Мишкинский </w:t>
      </w:r>
      <w:r w:rsidR="003A5C8E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и урегулированию конфликта интересов</w:t>
      </w:r>
      <w:r w:rsidR="00655A33">
        <w:rPr>
          <w:rFonts w:ascii="Times New Roman" w:hAnsi="Times New Roman" w:cs="Times New Roman"/>
          <w:sz w:val="28"/>
          <w:szCs w:val="28"/>
        </w:rPr>
        <w:t xml:space="preserve"> и утвердить в новом составе</w:t>
      </w:r>
      <w:r w:rsidR="003A5C8E">
        <w:rPr>
          <w:rFonts w:ascii="Times New Roman" w:hAnsi="Times New Roman" w:cs="Times New Roman"/>
          <w:sz w:val="28"/>
          <w:szCs w:val="28"/>
        </w:rPr>
        <w:t>:</w:t>
      </w:r>
    </w:p>
    <w:p w:rsidR="00655A33" w:rsidRDefault="00655A33" w:rsidP="00655A33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20099" w:type="dxa"/>
        <w:tblInd w:w="108" w:type="dxa"/>
        <w:tblLook w:val="01E0"/>
      </w:tblPr>
      <w:tblGrid>
        <w:gridCol w:w="3465"/>
        <w:gridCol w:w="1543"/>
        <w:gridCol w:w="4787"/>
        <w:gridCol w:w="10304"/>
      </w:tblGrid>
      <w:tr w:rsidR="00655A33" w:rsidRPr="00A805D7" w:rsidTr="00201E2B">
        <w:trPr>
          <w:gridAfter w:val="1"/>
          <w:wAfter w:w="10019" w:type="dxa"/>
        </w:trPr>
        <w:tc>
          <w:tcPr>
            <w:tcW w:w="3370" w:type="dxa"/>
          </w:tcPr>
          <w:p w:rsidR="00655A33" w:rsidRPr="00A805D7" w:rsidRDefault="00226FFC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Бикмурзин</w:t>
            </w:r>
            <w:proofErr w:type="spellEnd"/>
          </w:p>
        </w:tc>
        <w:tc>
          <w:tcPr>
            <w:tcW w:w="1500" w:type="dxa"/>
          </w:tcPr>
          <w:p w:rsidR="00655A33" w:rsidRPr="00A805D7" w:rsidRDefault="00655A33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5" w:type="dxa"/>
          </w:tcPr>
          <w:p w:rsidR="00655A33" w:rsidRDefault="00655A33" w:rsidP="00201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управляющий  делами</w:t>
            </w:r>
          </w:p>
          <w:p w:rsidR="00655A33" w:rsidRPr="00A805D7" w:rsidRDefault="00655A33" w:rsidP="00201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</w:t>
            </w:r>
            <w:r w:rsidRPr="00A805D7">
              <w:rPr>
                <w:rFonts w:ascii="Times New Roman" w:hAnsi="Times New Roman" w:cs="Times New Roman"/>
                <w:sz w:val="28"/>
                <w:szCs w:val="28"/>
              </w:rPr>
              <w:t>ельского поселения Акбулатовский сельсовет;</w:t>
            </w:r>
          </w:p>
        </w:tc>
      </w:tr>
      <w:tr w:rsidR="00655A33" w:rsidRPr="00A805D7" w:rsidTr="00201E2B">
        <w:trPr>
          <w:gridAfter w:val="1"/>
          <w:wAfter w:w="10019" w:type="dxa"/>
        </w:trPr>
        <w:tc>
          <w:tcPr>
            <w:tcW w:w="3370" w:type="dxa"/>
          </w:tcPr>
          <w:p w:rsidR="00655A33" w:rsidRPr="00A805D7" w:rsidRDefault="00226FFC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Андреева</w:t>
            </w:r>
          </w:p>
        </w:tc>
        <w:tc>
          <w:tcPr>
            <w:tcW w:w="1500" w:type="dxa"/>
          </w:tcPr>
          <w:p w:rsidR="00655A33" w:rsidRPr="00A805D7" w:rsidRDefault="00655A33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5" w:type="dxa"/>
          </w:tcPr>
          <w:p w:rsidR="00655A33" w:rsidRPr="00A805D7" w:rsidRDefault="00655A33" w:rsidP="003C2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</w:t>
            </w:r>
            <w:r w:rsidR="003C252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сельского поселения Акбулатовский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5A33" w:rsidRPr="00A805D7" w:rsidTr="00201E2B">
        <w:trPr>
          <w:gridAfter w:val="1"/>
          <w:wAfter w:w="10019" w:type="dxa"/>
        </w:trPr>
        <w:tc>
          <w:tcPr>
            <w:tcW w:w="3370" w:type="dxa"/>
          </w:tcPr>
          <w:p w:rsidR="00655A33" w:rsidRPr="00A805D7" w:rsidRDefault="00655A33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:rsidR="00655A33" w:rsidRPr="00A805D7" w:rsidRDefault="00655A33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5" w:type="dxa"/>
          </w:tcPr>
          <w:p w:rsidR="00655A33" w:rsidRDefault="00655A33" w:rsidP="00655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7">
              <w:rPr>
                <w:rFonts w:ascii="Times New Roman" w:hAnsi="Times New Roman" w:cs="Times New Roman"/>
                <w:sz w:val="28"/>
                <w:szCs w:val="28"/>
              </w:rPr>
              <w:t>Секрета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 комиссии, фельдшер ФАП</w:t>
            </w:r>
          </w:p>
          <w:p w:rsidR="00655A33" w:rsidRPr="00A805D7" w:rsidRDefault="00655A33" w:rsidP="00655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д.Новоакбулатово</w:t>
            </w:r>
            <w:r w:rsidRPr="00A80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5A33" w:rsidRPr="00A805D7" w:rsidTr="00201E2B">
        <w:tc>
          <w:tcPr>
            <w:tcW w:w="10080" w:type="dxa"/>
            <w:gridSpan w:val="4"/>
          </w:tcPr>
          <w:p w:rsidR="00655A33" w:rsidRPr="00A805D7" w:rsidRDefault="00655A33" w:rsidP="00201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33" w:rsidRPr="00A805D7" w:rsidRDefault="00655A33" w:rsidP="00655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A805D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55A33" w:rsidRPr="00A805D7" w:rsidTr="00201E2B">
        <w:trPr>
          <w:gridAfter w:val="1"/>
          <w:wAfter w:w="10019" w:type="dxa"/>
          <w:trHeight w:val="1196"/>
        </w:trPr>
        <w:tc>
          <w:tcPr>
            <w:tcW w:w="3370" w:type="dxa"/>
          </w:tcPr>
          <w:p w:rsidR="000E4D27" w:rsidRDefault="000E4D27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Асмаев</w:t>
            </w:r>
            <w:proofErr w:type="spellEnd"/>
          </w:p>
          <w:p w:rsidR="000E4D27" w:rsidRDefault="000E4D27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33" w:rsidRPr="00A805D7" w:rsidRDefault="00655A33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Ямурзин</w:t>
            </w:r>
            <w:proofErr w:type="spellEnd"/>
          </w:p>
          <w:p w:rsidR="00655A33" w:rsidRPr="00A805D7" w:rsidRDefault="00655A33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33" w:rsidRDefault="00655A33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33" w:rsidRPr="00A805D7" w:rsidRDefault="00655A33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Ишмаев</w:t>
            </w:r>
            <w:proofErr w:type="spellEnd"/>
          </w:p>
          <w:p w:rsidR="00655A33" w:rsidRPr="00A805D7" w:rsidRDefault="00655A33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33" w:rsidRDefault="00655A33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33" w:rsidRPr="00A805D7" w:rsidRDefault="00655A33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Иванов</w:t>
            </w:r>
          </w:p>
        </w:tc>
        <w:tc>
          <w:tcPr>
            <w:tcW w:w="1500" w:type="dxa"/>
          </w:tcPr>
          <w:p w:rsidR="00655A33" w:rsidRPr="00A805D7" w:rsidRDefault="000E4D27" w:rsidP="00201E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55" w:type="dxa"/>
          </w:tcPr>
          <w:p w:rsidR="000E4D27" w:rsidRDefault="000E4D27" w:rsidP="00201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 СДК д.Новоакбулатово;</w:t>
            </w:r>
          </w:p>
          <w:p w:rsidR="00655A33" w:rsidRPr="00A805D7" w:rsidRDefault="00655A33" w:rsidP="00201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7">
              <w:rPr>
                <w:rFonts w:ascii="Times New Roman" w:hAnsi="Times New Roman" w:cs="Times New Roman"/>
                <w:sz w:val="28"/>
                <w:szCs w:val="28"/>
              </w:rPr>
              <w:t>депутат избирательного округа № 3;</w:t>
            </w:r>
          </w:p>
          <w:p w:rsidR="00655A33" w:rsidRDefault="00655A33" w:rsidP="00201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ИКБ, завуч по учебной части;</w:t>
            </w:r>
          </w:p>
          <w:p w:rsidR="00655A33" w:rsidRPr="00A805D7" w:rsidRDefault="00655A33" w:rsidP="00201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избирательного округа № 5</w:t>
            </w:r>
            <w:r w:rsidRPr="00A80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5A33" w:rsidRDefault="00655A33" w:rsidP="00201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фельдшер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5A33" w:rsidRPr="00A805D7" w:rsidRDefault="00655A33" w:rsidP="00201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избирательного округа № 8</w:t>
            </w:r>
            <w:r w:rsidRPr="00A80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5A33" w:rsidRPr="00A805D7" w:rsidRDefault="00655A33" w:rsidP="00201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д.Новоакбулатово, временно не работает.</w:t>
            </w:r>
          </w:p>
        </w:tc>
      </w:tr>
    </w:tbl>
    <w:p w:rsidR="00655A33" w:rsidRDefault="00655A33" w:rsidP="00655A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14994" w:rsidRDefault="00655A33" w:rsidP="006149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994">
        <w:rPr>
          <w:rFonts w:ascii="Times New Roman" w:hAnsi="Times New Roman" w:cs="Times New Roman"/>
          <w:sz w:val="28"/>
          <w:szCs w:val="28"/>
        </w:rPr>
        <w:t>. Персональный состав Комиссии определяется Главой администрации сельского поселения.</w:t>
      </w:r>
    </w:p>
    <w:p w:rsidR="00614994" w:rsidRDefault="00655A33" w:rsidP="006149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7E6">
        <w:rPr>
          <w:rFonts w:ascii="Times New Roman" w:hAnsi="Times New Roman" w:cs="Times New Roman"/>
          <w:sz w:val="28"/>
          <w:szCs w:val="28"/>
        </w:rPr>
        <w:t>. Приложение к данному распоряжению с</w:t>
      </w:r>
      <w:r w:rsidR="002F6A8A">
        <w:rPr>
          <w:rFonts w:ascii="Times New Roman" w:hAnsi="Times New Roman" w:cs="Times New Roman"/>
          <w:sz w:val="28"/>
          <w:szCs w:val="28"/>
        </w:rPr>
        <w:t xml:space="preserve">читать утратившим силу в связи с утверждением Постановления от 21.12.2017 года № 96 «Об утверждении Положения о Комиссии по соблюдению требований к служебному поведению муниципальных служащих </w:t>
      </w:r>
      <w:r w:rsidR="004A44F2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93319">
        <w:rPr>
          <w:rFonts w:ascii="Times New Roman" w:hAnsi="Times New Roman" w:cs="Times New Roman"/>
          <w:sz w:val="28"/>
          <w:szCs w:val="28"/>
        </w:rPr>
        <w:t>С</w:t>
      </w:r>
      <w:r w:rsidR="004A44F2">
        <w:rPr>
          <w:rFonts w:ascii="Times New Roman" w:hAnsi="Times New Roman" w:cs="Times New Roman"/>
          <w:sz w:val="28"/>
          <w:szCs w:val="28"/>
        </w:rPr>
        <w:t>овета и Администрации с</w:t>
      </w:r>
      <w:r w:rsidR="002F6A8A">
        <w:rPr>
          <w:rFonts w:ascii="Times New Roman" w:hAnsi="Times New Roman" w:cs="Times New Roman"/>
          <w:sz w:val="28"/>
          <w:szCs w:val="28"/>
        </w:rPr>
        <w:t>ельского поселения Акбулатовский сельсовет муниципального района Мишкинский район Республики Башкортостан и урегулированию конфликта интересов»</w:t>
      </w:r>
      <w:r w:rsidR="00614994">
        <w:rPr>
          <w:rFonts w:ascii="Times New Roman" w:hAnsi="Times New Roman" w:cs="Times New Roman"/>
          <w:sz w:val="28"/>
          <w:szCs w:val="28"/>
        </w:rPr>
        <w:t>.</w:t>
      </w:r>
    </w:p>
    <w:p w:rsidR="00614994" w:rsidRDefault="00655A33" w:rsidP="00614994">
      <w:pPr>
        <w:pStyle w:val="ConsPlusNormal"/>
        <w:widowControl/>
        <w:tabs>
          <w:tab w:val="left" w:pos="84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994">
        <w:rPr>
          <w:rFonts w:ascii="Times New Roman" w:hAnsi="Times New Roman" w:cs="Times New Roman"/>
          <w:sz w:val="28"/>
          <w:szCs w:val="28"/>
        </w:rPr>
        <w:t>. Контроль исполнения данного распоряжения оставляю за собой.</w:t>
      </w:r>
    </w:p>
    <w:p w:rsidR="00614994" w:rsidRDefault="00614994" w:rsidP="00614994">
      <w:pPr>
        <w:tabs>
          <w:tab w:val="num" w:pos="312"/>
        </w:tabs>
        <w:ind w:left="312" w:hanging="312"/>
        <w:jc w:val="both"/>
        <w:rPr>
          <w:sz w:val="28"/>
          <w:szCs w:val="28"/>
        </w:rPr>
      </w:pPr>
    </w:p>
    <w:p w:rsidR="00614994" w:rsidRDefault="00614994" w:rsidP="00614994">
      <w:pPr>
        <w:tabs>
          <w:tab w:val="num" w:pos="312"/>
        </w:tabs>
        <w:ind w:left="312" w:hanging="312"/>
        <w:jc w:val="both"/>
        <w:rPr>
          <w:sz w:val="28"/>
          <w:szCs w:val="28"/>
        </w:rPr>
      </w:pPr>
    </w:p>
    <w:p w:rsidR="00614994" w:rsidRDefault="00614994" w:rsidP="00614994">
      <w:pPr>
        <w:tabs>
          <w:tab w:val="num" w:pos="312"/>
        </w:tabs>
        <w:ind w:left="312" w:hanging="312"/>
        <w:jc w:val="both"/>
        <w:rPr>
          <w:sz w:val="28"/>
          <w:szCs w:val="28"/>
        </w:rPr>
      </w:pPr>
    </w:p>
    <w:p w:rsidR="00614994" w:rsidRDefault="002F6A8A" w:rsidP="006149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499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4994">
        <w:rPr>
          <w:rFonts w:ascii="Times New Roman" w:hAnsi="Times New Roman" w:cs="Times New Roman"/>
          <w:sz w:val="28"/>
          <w:szCs w:val="28"/>
        </w:rPr>
        <w:t xml:space="preserve">              В.И. </w:t>
      </w:r>
      <w:proofErr w:type="spellStart"/>
      <w:r w:rsidR="00614994"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</w:p>
    <w:p w:rsidR="00614994" w:rsidRDefault="00614994" w:rsidP="006149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994" w:rsidRDefault="00614994" w:rsidP="006149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994" w:rsidRDefault="00614994" w:rsidP="006149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638" w:rsidRDefault="00D93319"/>
    <w:sectPr w:rsidR="004D7638" w:rsidSect="001F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494B"/>
    <w:multiLevelType w:val="hybridMultilevel"/>
    <w:tmpl w:val="6E4CDFF0"/>
    <w:lvl w:ilvl="0" w:tplc="69404152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994"/>
    <w:rsid w:val="00034230"/>
    <w:rsid w:val="000760FF"/>
    <w:rsid w:val="00077E52"/>
    <w:rsid w:val="000E4D27"/>
    <w:rsid w:val="00124B81"/>
    <w:rsid w:val="001C3631"/>
    <w:rsid w:val="00200FD9"/>
    <w:rsid w:val="00205DBE"/>
    <w:rsid w:val="00226FFC"/>
    <w:rsid w:val="002C638C"/>
    <w:rsid w:val="002F6A8A"/>
    <w:rsid w:val="003A5C8E"/>
    <w:rsid w:val="003B125C"/>
    <w:rsid w:val="003B59D9"/>
    <w:rsid w:val="003B7E4F"/>
    <w:rsid w:val="003C252E"/>
    <w:rsid w:val="004455C1"/>
    <w:rsid w:val="004862E2"/>
    <w:rsid w:val="004A44F2"/>
    <w:rsid w:val="00583F4A"/>
    <w:rsid w:val="00614994"/>
    <w:rsid w:val="00655A33"/>
    <w:rsid w:val="00665DA7"/>
    <w:rsid w:val="0079359A"/>
    <w:rsid w:val="00795A50"/>
    <w:rsid w:val="00862E52"/>
    <w:rsid w:val="008836F1"/>
    <w:rsid w:val="008E64FC"/>
    <w:rsid w:val="0096377C"/>
    <w:rsid w:val="00971BA3"/>
    <w:rsid w:val="00985EBA"/>
    <w:rsid w:val="009C1A8F"/>
    <w:rsid w:val="00A40735"/>
    <w:rsid w:val="00AB6FB4"/>
    <w:rsid w:val="00AD35D5"/>
    <w:rsid w:val="00B232BA"/>
    <w:rsid w:val="00B237E6"/>
    <w:rsid w:val="00B52D22"/>
    <w:rsid w:val="00C010FE"/>
    <w:rsid w:val="00C064C5"/>
    <w:rsid w:val="00C700A8"/>
    <w:rsid w:val="00C7745C"/>
    <w:rsid w:val="00C851E1"/>
    <w:rsid w:val="00CC42F2"/>
    <w:rsid w:val="00CC4A08"/>
    <w:rsid w:val="00D65D4A"/>
    <w:rsid w:val="00D93319"/>
    <w:rsid w:val="00DF0908"/>
    <w:rsid w:val="00E3178A"/>
    <w:rsid w:val="00E61A13"/>
    <w:rsid w:val="00E7111D"/>
    <w:rsid w:val="00EB2DF0"/>
    <w:rsid w:val="00ED3326"/>
    <w:rsid w:val="00F00DB9"/>
    <w:rsid w:val="00FA5B67"/>
    <w:rsid w:val="00FB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14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2016-10-27T08:57:00Z</dcterms:created>
  <dcterms:modified xsi:type="dcterms:W3CDTF">2017-12-23T10:53:00Z</dcterms:modified>
</cp:coreProperties>
</file>