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6"/>
        <w:tblW w:w="10728" w:type="dxa"/>
        <w:tblLook w:val="01E0"/>
      </w:tblPr>
      <w:tblGrid>
        <w:gridCol w:w="4362"/>
        <w:gridCol w:w="2046"/>
        <w:gridCol w:w="4320"/>
      </w:tblGrid>
      <w:tr w:rsidR="006C5432" w:rsidTr="0065767D">
        <w:trPr>
          <w:trHeight w:val="2779"/>
        </w:trPr>
        <w:tc>
          <w:tcPr>
            <w:tcW w:w="4362" w:type="dxa"/>
          </w:tcPr>
          <w:p w:rsidR="006C5432" w:rsidRPr="00132EED" w:rsidRDefault="006C5432" w:rsidP="0065767D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Башšортостан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gramEnd"/>
            <w:r w:rsidRPr="00132EED">
              <w:rPr>
                <w:rFonts w:ascii="ER Bukinist Bashkir" w:hAnsi="ER Bukinist Bashkir"/>
              </w:rPr>
              <w:t>ы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6C5432" w:rsidRPr="00132EED" w:rsidRDefault="006C5432" w:rsidP="0065767D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Мишкº районы </w:t>
            </w:r>
          </w:p>
          <w:p w:rsidR="006C5432" w:rsidRPr="00132EED" w:rsidRDefault="006C5432" w:rsidP="0065767D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муниципаль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районыныœ </w:t>
            </w:r>
          </w:p>
          <w:p w:rsidR="006C5432" w:rsidRPr="00132EED" w:rsidRDefault="006C5432" w:rsidP="0065767D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Аšбулат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аулы советы </w:t>
            </w:r>
          </w:p>
          <w:p w:rsidR="006C5432" w:rsidRPr="00132EED" w:rsidRDefault="006C5432" w:rsidP="0065767D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ауыл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билºìºhå </w:t>
            </w:r>
          </w:p>
          <w:p w:rsidR="006C5432" w:rsidRPr="00132EED" w:rsidRDefault="006C5432" w:rsidP="0065767D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Хакимиºòå </w:t>
            </w:r>
          </w:p>
          <w:p w:rsidR="006C5432" w:rsidRPr="00132EED" w:rsidRDefault="006C5432" w:rsidP="0065767D">
            <w:pPr>
              <w:jc w:val="center"/>
              <w:rPr>
                <w:rFonts w:ascii="ER Bukinist Bashkir" w:hAnsi="ER Bukinist Bashkir"/>
              </w:rPr>
            </w:pPr>
          </w:p>
          <w:p w:rsidR="006C5432" w:rsidRPr="00132EED" w:rsidRDefault="006C5432" w:rsidP="0065767D">
            <w:pPr>
              <w:jc w:val="center"/>
              <w:rPr>
                <w:color w:val="333333"/>
              </w:rPr>
            </w:pPr>
          </w:p>
        </w:tc>
        <w:tc>
          <w:tcPr>
            <w:tcW w:w="2046" w:type="dxa"/>
          </w:tcPr>
          <w:p w:rsidR="006C5432" w:rsidRDefault="006C5432" w:rsidP="0065767D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C5432" w:rsidRPr="00132EED" w:rsidRDefault="006C5432" w:rsidP="0065767D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Администрация </w:t>
            </w:r>
          </w:p>
          <w:p w:rsidR="006C5432" w:rsidRPr="00132EED" w:rsidRDefault="006C5432" w:rsidP="0065767D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 w:rsidRPr="00132EED"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6C5432" w:rsidRPr="00132EED" w:rsidRDefault="006C5432" w:rsidP="0065767D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Республики Башкортостан</w:t>
            </w:r>
          </w:p>
          <w:p w:rsidR="006C5432" w:rsidRPr="00132EED" w:rsidRDefault="006C5432" w:rsidP="0065767D">
            <w:pPr>
              <w:jc w:val="center"/>
              <w:rPr>
                <w:rFonts w:ascii="ER Bukinist Bashkir" w:hAnsi="ER Bukinist Bashkir"/>
              </w:rPr>
            </w:pPr>
          </w:p>
          <w:p w:rsidR="006C5432" w:rsidRPr="00132EED" w:rsidRDefault="006C5432" w:rsidP="0065767D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6C5432" w:rsidRDefault="006C5432" w:rsidP="0065767D">
            <w:pPr>
              <w:jc w:val="center"/>
            </w:pPr>
          </w:p>
        </w:tc>
      </w:tr>
    </w:tbl>
    <w:p w:rsidR="006C5432" w:rsidRPr="00B62427" w:rsidRDefault="006C5432" w:rsidP="006C5432">
      <w:pPr>
        <w:tabs>
          <w:tab w:val="left" w:pos="7245"/>
        </w:tabs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1501140</wp:posOffset>
            </wp:positionV>
            <wp:extent cx="7086600" cy="114300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КАРАР                                                            ПОСТАНОВЛЕНИЕ</w:t>
      </w:r>
    </w:p>
    <w:p w:rsidR="006C5432" w:rsidRDefault="006C5432" w:rsidP="006C5432">
      <w:pPr>
        <w:tabs>
          <w:tab w:val="left" w:pos="5640"/>
        </w:tabs>
        <w:rPr>
          <w:sz w:val="28"/>
          <w:szCs w:val="28"/>
        </w:rPr>
      </w:pPr>
    </w:p>
    <w:p w:rsidR="006C5432" w:rsidRDefault="006C5432" w:rsidP="006C5432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   21 декабрь 2017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№  96                    21 декабря2017 года</w:t>
      </w:r>
    </w:p>
    <w:p w:rsidR="006C5432" w:rsidRDefault="006C5432" w:rsidP="006C5432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6C5432" w:rsidRDefault="006C5432" w:rsidP="006C54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Комиссии по соблюдению требований </w:t>
      </w:r>
    </w:p>
    <w:p w:rsidR="006C5432" w:rsidRDefault="006C5432" w:rsidP="006C54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служебному поведению муниципальных служащих </w:t>
      </w:r>
      <w:r w:rsidR="003529FE">
        <w:rPr>
          <w:sz w:val="28"/>
          <w:szCs w:val="28"/>
        </w:rPr>
        <w:t xml:space="preserve">аппарата Совета и </w:t>
      </w:r>
      <w:r>
        <w:rPr>
          <w:sz w:val="28"/>
          <w:szCs w:val="28"/>
        </w:rPr>
        <w:t xml:space="preserve">Администрации сельского поселения Акбулатовский сельсовет муниципального района Мишкинский район Республики Башкортостан </w:t>
      </w:r>
    </w:p>
    <w:p w:rsidR="006C5432" w:rsidRDefault="006C5432" w:rsidP="006C5432">
      <w:pPr>
        <w:jc w:val="center"/>
        <w:rPr>
          <w:sz w:val="28"/>
          <w:szCs w:val="28"/>
        </w:rPr>
      </w:pPr>
      <w:r>
        <w:rPr>
          <w:sz w:val="28"/>
          <w:szCs w:val="28"/>
        </w:rPr>
        <w:t>и урегулированию конфликта интересов</w:t>
      </w:r>
    </w:p>
    <w:p w:rsidR="006C5432" w:rsidRDefault="006C5432" w:rsidP="006C5432">
      <w:pPr>
        <w:jc w:val="center"/>
        <w:rPr>
          <w:sz w:val="28"/>
          <w:szCs w:val="28"/>
        </w:rPr>
      </w:pPr>
    </w:p>
    <w:p w:rsidR="009701EE" w:rsidRPr="009701EE" w:rsidRDefault="009701EE" w:rsidP="009701EE">
      <w:pPr>
        <w:ind w:firstLine="708"/>
        <w:jc w:val="both"/>
        <w:rPr>
          <w:sz w:val="26"/>
          <w:szCs w:val="26"/>
        </w:rPr>
      </w:pPr>
      <w:proofErr w:type="gramStart"/>
      <w:r w:rsidRPr="009701EE">
        <w:rPr>
          <w:sz w:val="26"/>
          <w:szCs w:val="26"/>
        </w:rPr>
        <w:t>В соответствии с Федеральным законом от 25.12.2008 г. № 273-ФЗ                       «О противодействии коррупции»,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 от 02.03.2007 г. № 25-ФЗ «О муниципальной службе в Российской Федерации» и Законом Республики Башкортостан от 16.07.2007  г.  № 453-з «О муниципальной службе в Республике</w:t>
      </w:r>
      <w:proofErr w:type="gramEnd"/>
      <w:r w:rsidRPr="009701EE">
        <w:rPr>
          <w:sz w:val="26"/>
          <w:szCs w:val="26"/>
        </w:rPr>
        <w:t xml:space="preserve"> Башкортостан», Администрация сельского поселения Акбулатовский сельсовет муниципального района Мишкинский район Республики Башкортостан </w:t>
      </w:r>
      <w:proofErr w:type="spellStart"/>
      <w:proofErr w:type="gramStart"/>
      <w:r w:rsidRPr="009701EE">
        <w:rPr>
          <w:sz w:val="26"/>
          <w:szCs w:val="26"/>
        </w:rPr>
        <w:t>п</w:t>
      </w:r>
      <w:proofErr w:type="spellEnd"/>
      <w:proofErr w:type="gramEnd"/>
      <w:r w:rsidRPr="009701EE">
        <w:rPr>
          <w:sz w:val="26"/>
          <w:szCs w:val="26"/>
        </w:rPr>
        <w:t xml:space="preserve"> о с т а </w:t>
      </w:r>
      <w:proofErr w:type="spellStart"/>
      <w:r w:rsidRPr="009701EE">
        <w:rPr>
          <w:sz w:val="26"/>
          <w:szCs w:val="26"/>
        </w:rPr>
        <w:t>н</w:t>
      </w:r>
      <w:proofErr w:type="spellEnd"/>
      <w:r w:rsidRPr="009701EE">
        <w:rPr>
          <w:sz w:val="26"/>
          <w:szCs w:val="26"/>
        </w:rPr>
        <w:t xml:space="preserve"> о в л я е т:</w:t>
      </w:r>
    </w:p>
    <w:p w:rsidR="009701EE" w:rsidRPr="009701EE" w:rsidRDefault="009701EE" w:rsidP="009701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01EE">
        <w:rPr>
          <w:sz w:val="26"/>
          <w:szCs w:val="26"/>
        </w:rPr>
        <w:t>Утвердить Положение о комиссии по соблюдению требований к служебному поведению муниципальных служащих аппарата Совета и Администрации сельского поселения Акбулатовский сельсовет муниципального района Мишкинский района Республики Башкортостан и урегулированию конфликта интересов согласно приложению  к настоящему постановлению.</w:t>
      </w:r>
    </w:p>
    <w:p w:rsidR="009701EE" w:rsidRPr="009701EE" w:rsidRDefault="009701EE" w:rsidP="009701EE">
      <w:pPr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proofErr w:type="gramStart"/>
      <w:r w:rsidRPr="009701EE">
        <w:rPr>
          <w:bCs/>
          <w:sz w:val="26"/>
          <w:szCs w:val="26"/>
        </w:rPr>
        <w:t>В связи с принятием настоящего постановления  признать утратившим силу Приложение к Распоряжению</w:t>
      </w:r>
      <w:r w:rsidRPr="009701EE">
        <w:rPr>
          <w:sz w:val="26"/>
          <w:szCs w:val="26"/>
        </w:rPr>
        <w:t xml:space="preserve"> Администрации сельского поселения Акбулатовский сельсовет муниципального района Мишкинский район Республики Башкортостан от 17 марта 2016 года № 17 «О создании комиссии по соблюдению требований к служебному поведению муниципальных служащих администрации сельского поселения Акбулатовский сельсовет муниципального района Мишкинский Республики Башкортостан и урегулированию конфликта интересов» (ред. от 21.04.2016г. № 23). </w:t>
      </w:r>
      <w:proofErr w:type="gramEnd"/>
    </w:p>
    <w:p w:rsidR="008237DC" w:rsidRDefault="008237DC" w:rsidP="00E629D6">
      <w:pPr>
        <w:tabs>
          <w:tab w:val="num" w:pos="312"/>
        </w:tabs>
        <w:jc w:val="both"/>
        <w:rPr>
          <w:sz w:val="26"/>
          <w:szCs w:val="26"/>
        </w:rPr>
      </w:pPr>
    </w:p>
    <w:p w:rsidR="00445BA6" w:rsidRDefault="00445BA6" w:rsidP="00E629D6">
      <w:pPr>
        <w:tabs>
          <w:tab w:val="num" w:pos="312"/>
        </w:tabs>
        <w:jc w:val="both"/>
        <w:rPr>
          <w:sz w:val="26"/>
          <w:szCs w:val="26"/>
        </w:rPr>
      </w:pPr>
    </w:p>
    <w:p w:rsidR="00445BA6" w:rsidRPr="009701EE" w:rsidRDefault="00445BA6" w:rsidP="00E629D6">
      <w:pPr>
        <w:tabs>
          <w:tab w:val="num" w:pos="312"/>
        </w:tabs>
        <w:jc w:val="both"/>
        <w:rPr>
          <w:sz w:val="26"/>
          <w:szCs w:val="26"/>
        </w:rPr>
      </w:pPr>
    </w:p>
    <w:p w:rsidR="008237DC" w:rsidRPr="009701EE" w:rsidRDefault="008237DC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701EE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</w:t>
      </w:r>
      <w:r w:rsidR="009701E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701EE">
        <w:rPr>
          <w:rFonts w:ascii="Times New Roman" w:hAnsi="Times New Roman" w:cs="Times New Roman"/>
          <w:sz w:val="26"/>
          <w:szCs w:val="26"/>
        </w:rPr>
        <w:t xml:space="preserve">    В.И. </w:t>
      </w:r>
      <w:proofErr w:type="spellStart"/>
      <w:r w:rsidRPr="009701EE">
        <w:rPr>
          <w:rFonts w:ascii="Times New Roman" w:hAnsi="Times New Roman" w:cs="Times New Roman"/>
          <w:sz w:val="26"/>
          <w:szCs w:val="26"/>
        </w:rPr>
        <w:t>Бикмурзин</w:t>
      </w:r>
      <w:proofErr w:type="spellEnd"/>
    </w:p>
    <w:p w:rsidR="008237DC" w:rsidRPr="009701EE" w:rsidRDefault="008237DC" w:rsidP="00823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37DC" w:rsidRPr="009701EE" w:rsidRDefault="008237DC" w:rsidP="00823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37DC" w:rsidRDefault="008237DC" w:rsidP="00823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7DC" w:rsidRDefault="008237DC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37DC" w:rsidRPr="003529FE" w:rsidRDefault="008237DC" w:rsidP="008237D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529FE">
        <w:rPr>
          <w:rFonts w:ascii="Times New Roman" w:hAnsi="Times New Roman" w:cs="Times New Roman"/>
          <w:sz w:val="24"/>
          <w:szCs w:val="24"/>
        </w:rPr>
        <w:t>Приложение</w:t>
      </w:r>
    </w:p>
    <w:p w:rsidR="008237DC" w:rsidRPr="003529FE" w:rsidRDefault="008237DC" w:rsidP="008237D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237DC" w:rsidRPr="003529FE" w:rsidRDefault="008237DC" w:rsidP="008237D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     администрации сельского </w:t>
      </w:r>
      <w:r w:rsidR="003529FE">
        <w:rPr>
          <w:rFonts w:ascii="Times New Roman" w:hAnsi="Times New Roman" w:cs="Times New Roman"/>
          <w:sz w:val="24"/>
          <w:szCs w:val="24"/>
        </w:rPr>
        <w:t>поселения</w:t>
      </w:r>
      <w:r w:rsidRPr="003529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37DC" w:rsidRPr="003529FE" w:rsidRDefault="008237DC" w:rsidP="008237DC">
      <w:pPr>
        <w:pStyle w:val="ConsPlusNormal"/>
        <w:widowControl/>
        <w:tabs>
          <w:tab w:val="left" w:pos="50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Акбулатовский </w:t>
      </w:r>
      <w:r w:rsidR="003529FE">
        <w:rPr>
          <w:rFonts w:ascii="Times New Roman" w:hAnsi="Times New Roman" w:cs="Times New Roman"/>
          <w:sz w:val="24"/>
          <w:szCs w:val="24"/>
        </w:rPr>
        <w:t>сельсовет</w:t>
      </w:r>
    </w:p>
    <w:p w:rsidR="008237DC" w:rsidRPr="003529FE" w:rsidRDefault="008237DC" w:rsidP="008237DC">
      <w:pPr>
        <w:pStyle w:val="ConsPlusNormal"/>
        <w:widowControl/>
        <w:tabs>
          <w:tab w:val="left" w:pos="50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3529FE" w:rsidRDefault="008237DC" w:rsidP="008237DC">
      <w:pPr>
        <w:pStyle w:val="ConsPlusNormal"/>
        <w:widowControl/>
        <w:tabs>
          <w:tab w:val="left" w:pos="50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   Мишкинский  район  </w:t>
      </w:r>
    </w:p>
    <w:p w:rsidR="008237DC" w:rsidRPr="003529FE" w:rsidRDefault="003529FE" w:rsidP="008237DC">
      <w:pPr>
        <w:pStyle w:val="ConsPlusNormal"/>
        <w:widowControl/>
        <w:tabs>
          <w:tab w:val="left" w:pos="50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237DC" w:rsidRPr="003529F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237DC" w:rsidRPr="003529FE" w:rsidRDefault="008237DC" w:rsidP="008237DC">
      <w:pPr>
        <w:pStyle w:val="ConsPlusNormal"/>
        <w:widowControl/>
        <w:tabs>
          <w:tab w:val="left" w:pos="50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 от 21 декабря 2017г. № 96</w:t>
      </w:r>
    </w:p>
    <w:p w:rsidR="008237DC" w:rsidRDefault="008237DC" w:rsidP="00823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7DC" w:rsidRDefault="008237DC" w:rsidP="008237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7DC" w:rsidRDefault="008237DC" w:rsidP="008237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7DC" w:rsidRPr="00670A82" w:rsidRDefault="008237DC" w:rsidP="008237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0A82">
        <w:rPr>
          <w:rFonts w:ascii="Times New Roman" w:hAnsi="Times New Roman" w:cs="Times New Roman"/>
          <w:sz w:val="28"/>
          <w:szCs w:val="28"/>
        </w:rPr>
        <w:t>ПОЛОЖЕНИЕ</w:t>
      </w:r>
    </w:p>
    <w:p w:rsidR="008237DC" w:rsidRPr="00670A82" w:rsidRDefault="008237DC" w:rsidP="008237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0A82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 МУНИЦИПАЛЬНЫХ  СЛУЖ</w:t>
      </w:r>
      <w:r>
        <w:rPr>
          <w:rFonts w:ascii="Times New Roman" w:hAnsi="Times New Roman" w:cs="Times New Roman"/>
          <w:sz w:val="28"/>
          <w:szCs w:val="28"/>
        </w:rPr>
        <w:t xml:space="preserve">АЩИХ  </w:t>
      </w:r>
      <w:r w:rsidR="00B262A8">
        <w:rPr>
          <w:rFonts w:ascii="Times New Roman" w:hAnsi="Times New Roman" w:cs="Times New Roman"/>
          <w:sz w:val="28"/>
          <w:szCs w:val="28"/>
        </w:rPr>
        <w:t xml:space="preserve">АППАРАТА СОВЕТА 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</w:t>
      </w:r>
      <w:r w:rsidRPr="00670A82">
        <w:rPr>
          <w:rFonts w:ascii="Times New Roman" w:hAnsi="Times New Roman" w:cs="Times New Roman"/>
          <w:sz w:val="28"/>
          <w:szCs w:val="28"/>
        </w:rPr>
        <w:t>ОСЕЛЕНИЯ АКБУЛАТОВСКИЙ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670A82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8237DC" w:rsidRDefault="008237DC" w:rsidP="008237DC">
      <w:pPr>
        <w:autoSpaceDE w:val="0"/>
        <w:autoSpaceDN w:val="0"/>
        <w:adjustRightInd w:val="0"/>
        <w:rPr>
          <w:sz w:val="28"/>
          <w:szCs w:val="28"/>
        </w:rPr>
      </w:pPr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 xml:space="preserve">1. </w:t>
      </w:r>
      <w:proofErr w:type="gramStart"/>
      <w:r w:rsidRPr="005F4956"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аппарата Совета и аппарата Администрации </w:t>
      </w:r>
      <w:r w:rsidR="002E18AE">
        <w:t>сельского поселения Акбулатовский сельсовет</w:t>
      </w:r>
      <w:r w:rsidRPr="005F4956">
        <w:t xml:space="preserve"> муницип</w:t>
      </w:r>
      <w:r w:rsidR="002E18AE">
        <w:t>ального района Мишкинский район</w:t>
      </w:r>
      <w:r w:rsidRPr="005F4956">
        <w:t xml:space="preserve"> Республики Башкортостан и урегулированию конфликта интересов (далее - комиссия), образуемой в Администрации </w:t>
      </w:r>
      <w:r w:rsidR="002E18AE">
        <w:t xml:space="preserve">сельского поселения Акбулатовский сельсовет </w:t>
      </w:r>
      <w:r w:rsidRPr="005F4956">
        <w:t xml:space="preserve">муниципального района Мишкинский </w:t>
      </w:r>
      <w:r w:rsidR="002E18AE">
        <w:t>район</w:t>
      </w:r>
      <w:r w:rsidRPr="005F4956">
        <w:t xml:space="preserve"> Республики Башкортостан (далее – Администрации) в соответствии с Федеральн</w:t>
      </w:r>
      <w:r w:rsidR="002E18AE">
        <w:t>ым законом от 2 марта</w:t>
      </w:r>
      <w:proofErr w:type="gramEnd"/>
      <w:r w:rsidR="002E18AE">
        <w:t xml:space="preserve"> 2007 года</w:t>
      </w:r>
      <w:r w:rsidRPr="005F4956">
        <w:t xml:space="preserve"> № 25-ФЗ «О муниципальной службе в Российской Федерации» (далее – Федеральный закон «О муниципальной службе в Российской Федерации»), Федеральным законом от 25 декабря 2008 года № 273-ФЗ «О противодействии коррупции» (далее – Федеральный закон «О противодействии коррупции»).</w:t>
      </w:r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 xml:space="preserve">2. </w:t>
      </w:r>
      <w:proofErr w:type="gramStart"/>
      <w:r w:rsidRPr="005F4956"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Администрации </w:t>
      </w:r>
      <w:r w:rsidR="002E18AE">
        <w:t xml:space="preserve">сельского поселения Акбулатовский сельсовет </w:t>
      </w:r>
      <w:r w:rsidRPr="005F4956">
        <w:t>муниципального района Мишкинский район Республики Башкортостан.</w:t>
      </w:r>
      <w:proofErr w:type="gramEnd"/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>3. Основной задачей комиссии является содействие:</w:t>
      </w:r>
    </w:p>
    <w:p w:rsidR="00B262A8" w:rsidRPr="005F4956" w:rsidRDefault="00B262A8" w:rsidP="00B262A8">
      <w:pPr>
        <w:shd w:val="clear" w:color="auto" w:fill="FFFFFF"/>
        <w:ind w:firstLine="708"/>
        <w:jc w:val="both"/>
      </w:pPr>
      <w:proofErr w:type="gramStart"/>
      <w:r w:rsidRPr="005F4956">
        <w:t xml:space="preserve">а) в обеспечении соблюдения муниципальными служащими администрации </w:t>
      </w:r>
      <w:r w:rsidR="002E18AE">
        <w:t xml:space="preserve">сельского поселения Акбулатовский сельсовет </w:t>
      </w:r>
      <w:r w:rsidRPr="005F4956">
        <w:t>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>б) в осуществлении в администрации мер по предупреждению коррупции.</w:t>
      </w:r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lastRenderedPageBreak/>
        <w:t xml:space="preserve">5. Комиссия образуется распоряжением главы Администрации. </w:t>
      </w:r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>6. В состав комиссии входят:</w:t>
      </w:r>
    </w:p>
    <w:p w:rsidR="00B262A8" w:rsidRPr="005F4956" w:rsidRDefault="00B262A8" w:rsidP="00B262A8">
      <w:pPr>
        <w:ind w:firstLine="708"/>
        <w:jc w:val="both"/>
      </w:pPr>
      <w:bookmarkStart w:id="0" w:name="sub_20061"/>
      <w:bookmarkStart w:id="1" w:name="sub_20062"/>
      <w:r w:rsidRPr="005F4956">
        <w:t>а) председатель комиссии –</w:t>
      </w:r>
      <w:r w:rsidR="002E18AE">
        <w:t xml:space="preserve"> </w:t>
      </w:r>
      <w:r>
        <w:t>глава Администрации</w:t>
      </w:r>
      <w:r w:rsidR="001B4455">
        <w:t xml:space="preserve"> сельского поселения Акбулатовский сельсовет</w:t>
      </w:r>
      <w:r w:rsidRPr="005F4956">
        <w:t>;</w:t>
      </w:r>
      <w:bookmarkEnd w:id="0"/>
    </w:p>
    <w:p w:rsidR="00B262A8" w:rsidRPr="005F4956" w:rsidRDefault="00B262A8" w:rsidP="00B262A8">
      <w:pPr>
        <w:ind w:firstLine="708"/>
        <w:jc w:val="both"/>
      </w:pPr>
      <w:r w:rsidRPr="005F4956">
        <w:t>б) заместитель председателя комиссии, назначаемый главой Администрации  из числа членов комиссии, замещающих должности муниципальной службы в аппарате Администрации</w:t>
      </w:r>
      <w:r w:rsidR="001B4455">
        <w:t xml:space="preserve"> сельского поселения Акбулатовский сельсовет</w:t>
      </w:r>
      <w:r>
        <w:t>, должностное лицо</w:t>
      </w:r>
      <w:r w:rsidRPr="00C047DF">
        <w:t xml:space="preserve"> </w:t>
      </w:r>
      <w:r w:rsidRPr="005F4956">
        <w:t>по профилактике коррупционных и иных правонарушений;</w:t>
      </w:r>
    </w:p>
    <w:p w:rsidR="00B262A8" w:rsidRDefault="00B262A8" w:rsidP="00B262A8">
      <w:pPr>
        <w:ind w:firstLine="708"/>
        <w:jc w:val="both"/>
      </w:pPr>
      <w:bookmarkStart w:id="2" w:name="sub_20063"/>
      <w:bookmarkEnd w:id="1"/>
      <w:r w:rsidRPr="005F4956">
        <w:t>в) секретарь комиссии</w:t>
      </w:r>
      <w:bookmarkStart w:id="3" w:name="sub_20064"/>
      <w:bookmarkEnd w:id="2"/>
      <w:r w:rsidR="001B4455">
        <w:t>, назначаемый главой Администрации из числа членов комиссии</w:t>
      </w:r>
      <w:r>
        <w:t>;</w:t>
      </w:r>
    </w:p>
    <w:p w:rsidR="00B262A8" w:rsidRPr="005F4956" w:rsidRDefault="00B262A8" w:rsidP="00B262A8">
      <w:pPr>
        <w:ind w:firstLine="708"/>
        <w:jc w:val="both"/>
      </w:pPr>
      <w:r w:rsidRPr="005F4956">
        <w:t>г) члены комиссии - муниципальные с</w:t>
      </w:r>
      <w:r w:rsidR="001B4455">
        <w:t xml:space="preserve">лужащие, </w:t>
      </w:r>
      <w:r w:rsidRPr="005F4956">
        <w:t>секретарь Совета (по согласован</w:t>
      </w:r>
      <w:r w:rsidR="001B4455">
        <w:t xml:space="preserve">ию), </w:t>
      </w:r>
      <w:r w:rsidRPr="005F4956">
        <w:t xml:space="preserve">других структурных подразделений  Администрации </w:t>
      </w:r>
      <w:r w:rsidR="001B4455">
        <w:t>сельского поселения Акбулатовский сельсовет</w:t>
      </w:r>
      <w:r w:rsidRPr="005F4956">
        <w:t>, определяемые главой Администрации.</w:t>
      </w:r>
    </w:p>
    <w:bookmarkEnd w:id="3"/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B262A8" w:rsidRPr="005F4956" w:rsidRDefault="00B262A8" w:rsidP="00B262A8">
      <w:pPr>
        <w:ind w:firstLine="708"/>
        <w:jc w:val="both"/>
      </w:pPr>
      <w:bookmarkStart w:id="4" w:name="sub_2010"/>
      <w:r w:rsidRPr="005F4956">
        <w:t xml:space="preserve">8. Глава Администрации </w:t>
      </w:r>
      <w:r w:rsidR="009B1C2B">
        <w:t xml:space="preserve">сельского поселения Акбулатовский сельсовет </w:t>
      </w:r>
      <w:r w:rsidRPr="005F4956">
        <w:t>может принять решение о включении в состав комиссии:</w:t>
      </w:r>
    </w:p>
    <w:p w:rsidR="00B262A8" w:rsidRPr="005F4956" w:rsidRDefault="00B262A8" w:rsidP="00B262A8">
      <w:pPr>
        <w:ind w:firstLine="708"/>
        <w:jc w:val="both"/>
      </w:pPr>
      <w:bookmarkStart w:id="5" w:name="sub_20101"/>
      <w:bookmarkEnd w:id="4"/>
      <w:r w:rsidRPr="005F4956">
        <w:t>а) представителя общественной организации ветеранов;</w:t>
      </w:r>
    </w:p>
    <w:p w:rsidR="00B262A8" w:rsidRPr="005F4956" w:rsidRDefault="00B262A8" w:rsidP="00B262A8">
      <w:pPr>
        <w:ind w:firstLine="708"/>
        <w:jc w:val="both"/>
      </w:pPr>
      <w:bookmarkStart w:id="6" w:name="sub_20102"/>
      <w:bookmarkEnd w:id="5"/>
      <w:r w:rsidRPr="005F4956">
        <w:t>б) представителя профсоюзной организации, действующей в установленном порядке в Администрации</w:t>
      </w:r>
      <w:r w:rsidR="009B1C2B" w:rsidRPr="009B1C2B">
        <w:t xml:space="preserve"> </w:t>
      </w:r>
      <w:r w:rsidR="009B1C2B">
        <w:t>сельского поселения Акбулатовский сельсовет</w:t>
      </w:r>
      <w:r w:rsidRPr="005F4956">
        <w:t>.</w:t>
      </w:r>
    </w:p>
    <w:bookmarkEnd w:id="6"/>
    <w:p w:rsidR="00B262A8" w:rsidRPr="005F4956" w:rsidRDefault="00B262A8" w:rsidP="00B262A8">
      <w:pPr>
        <w:ind w:firstLine="708"/>
        <w:jc w:val="both"/>
      </w:pPr>
      <w:r w:rsidRPr="005F4956">
        <w:t xml:space="preserve">9. </w:t>
      </w:r>
      <w:proofErr w:type="gramStart"/>
      <w:r w:rsidRPr="005F4956">
        <w:t xml:space="preserve">Лица, указанные в </w:t>
      </w:r>
      <w:hyperlink r:id="rId7" w:anchor="sub_2007" w:history="1">
        <w:r w:rsidRPr="005F4956">
          <w:rPr>
            <w:rStyle w:val="a5"/>
            <w:color w:val="000000"/>
          </w:rPr>
          <w:t>пунктах 7</w:t>
        </w:r>
      </w:hyperlink>
      <w:r w:rsidRPr="005F4956">
        <w:t xml:space="preserve"> и </w:t>
      </w:r>
      <w:hyperlink r:id="rId8" w:anchor="sub_2010" w:history="1">
        <w:r w:rsidRPr="005F4956">
          <w:rPr>
            <w:rStyle w:val="a5"/>
            <w:color w:val="000000"/>
          </w:rPr>
          <w:t>8</w:t>
        </w:r>
      </w:hyperlink>
      <w:r w:rsidRPr="005F4956">
        <w:t xml:space="preserve"> настоящего Положения, включаются в состав комиссии в установленном </w:t>
      </w:r>
      <w:proofErr w:type="spellStart"/>
      <w:r w:rsidRPr="005F4956">
        <w:t>порядк</w:t>
      </w:r>
      <w:proofErr w:type="spellEnd"/>
      <w:r w:rsidR="009B1C2B">
        <w:t>,</w:t>
      </w:r>
      <w:r w:rsidRPr="005F4956">
        <w:t xml:space="preserve">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  <w:proofErr w:type="gramEnd"/>
    </w:p>
    <w:p w:rsidR="00B262A8" w:rsidRPr="005F4956" w:rsidRDefault="00B262A8" w:rsidP="00B262A8">
      <w:pPr>
        <w:ind w:firstLine="708"/>
        <w:jc w:val="both"/>
      </w:pPr>
      <w:bookmarkStart w:id="7" w:name="sub_2012"/>
      <w:r w:rsidRPr="005F4956"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B262A8" w:rsidRPr="005F4956" w:rsidRDefault="00B262A8" w:rsidP="00B262A8">
      <w:pPr>
        <w:ind w:firstLine="708"/>
        <w:jc w:val="both"/>
      </w:pPr>
      <w:bookmarkStart w:id="8" w:name="sub_2013"/>
      <w:bookmarkEnd w:id="7"/>
      <w:r w:rsidRPr="005F4956"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262A8" w:rsidRPr="005F4956" w:rsidRDefault="00B262A8" w:rsidP="00B262A8">
      <w:pPr>
        <w:ind w:firstLine="708"/>
        <w:jc w:val="both"/>
      </w:pPr>
      <w:bookmarkStart w:id="9" w:name="sub_2014"/>
      <w:bookmarkEnd w:id="8"/>
      <w:r w:rsidRPr="005F4956">
        <w:t>12. В заседаниях комиссии с правом совещательного голоса участвуют:</w:t>
      </w:r>
    </w:p>
    <w:p w:rsidR="00B262A8" w:rsidRPr="005F4956" w:rsidRDefault="00B262A8" w:rsidP="00B262A8">
      <w:pPr>
        <w:ind w:firstLine="708"/>
        <w:jc w:val="both"/>
      </w:pPr>
      <w:bookmarkStart w:id="10" w:name="sub_20141"/>
      <w:bookmarkEnd w:id="9"/>
      <w:proofErr w:type="gramStart"/>
      <w:r w:rsidRPr="005F4956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аппарате Совета и аппарате Администрации</w:t>
      </w:r>
      <w:r w:rsidR="009B1C2B" w:rsidRPr="009B1C2B">
        <w:t xml:space="preserve"> </w:t>
      </w:r>
      <w:r w:rsidR="009B1C2B">
        <w:t>сельского поселения Акбулатовский сельсовет</w:t>
      </w:r>
      <w:r w:rsidRPr="005F4956">
        <w:t>,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B262A8" w:rsidRPr="005F4956" w:rsidRDefault="00B262A8" w:rsidP="00B262A8">
      <w:pPr>
        <w:ind w:firstLine="708"/>
        <w:jc w:val="both"/>
      </w:pPr>
      <w:bookmarkStart w:id="11" w:name="sub_20142"/>
      <w:bookmarkEnd w:id="10"/>
      <w:r w:rsidRPr="005F4956">
        <w:t>б) другие муниципальные служащие, замещающие должности муниципальной службы в аппарате Совета и  аппарате Администрации</w:t>
      </w:r>
      <w:r w:rsidR="009B1C2B">
        <w:t xml:space="preserve"> сельского поселения Акбулатовский сельсовет</w:t>
      </w:r>
      <w:r w:rsidRPr="005F4956">
        <w:t>; специалисты, которые могут дать пояснения по вопросам муниципальной службы и вопросам, рассматриваемым комиссией; должностные лица структурных подразделений Администрации</w:t>
      </w:r>
      <w:r w:rsidR="009B1C2B" w:rsidRPr="009B1C2B">
        <w:t xml:space="preserve"> </w:t>
      </w:r>
      <w:r w:rsidR="009B1C2B">
        <w:t>сельского поселения Акбулатовский сельсовет</w:t>
      </w:r>
      <w:r w:rsidRPr="005F4956">
        <w:t xml:space="preserve">; представители заинтересованных организаций; </w:t>
      </w:r>
      <w:proofErr w:type="gramStart"/>
      <w:r w:rsidRPr="005F4956"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5F4956">
        <w:lastRenderedPageBreak/>
        <w:t>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62A8" w:rsidRPr="005F4956" w:rsidRDefault="00B262A8" w:rsidP="00B262A8">
      <w:pPr>
        <w:ind w:firstLine="708"/>
        <w:jc w:val="both"/>
      </w:pPr>
      <w:bookmarkStart w:id="12" w:name="sub_2015"/>
      <w:bookmarkEnd w:id="11"/>
      <w:r w:rsidRPr="005F4956"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B262A8" w:rsidRPr="005F4956" w:rsidRDefault="00B262A8" w:rsidP="00B262A8">
      <w:pPr>
        <w:ind w:firstLine="708"/>
        <w:jc w:val="both"/>
      </w:pPr>
      <w:bookmarkStart w:id="13" w:name="sub_2016"/>
      <w:bookmarkEnd w:id="12"/>
      <w:r w:rsidRPr="005F4956"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262A8" w:rsidRPr="005F4956" w:rsidRDefault="00B262A8" w:rsidP="00B262A8">
      <w:pPr>
        <w:ind w:firstLine="708"/>
        <w:jc w:val="both"/>
      </w:pPr>
      <w:bookmarkStart w:id="14" w:name="sub_2017"/>
      <w:bookmarkEnd w:id="13"/>
      <w:r w:rsidRPr="005F4956">
        <w:t>15. Основаниями для проведения заседания комиссии являются:</w:t>
      </w:r>
    </w:p>
    <w:p w:rsidR="00B262A8" w:rsidRPr="005F4956" w:rsidRDefault="00B262A8" w:rsidP="00B262A8">
      <w:pPr>
        <w:ind w:firstLine="708"/>
        <w:jc w:val="both"/>
      </w:pPr>
      <w:bookmarkStart w:id="15" w:name="sub_20171"/>
      <w:bookmarkEnd w:id="14"/>
      <w:proofErr w:type="gramStart"/>
      <w:r w:rsidRPr="005F4956">
        <w:t xml:space="preserve">а) представление главой Администрации  в соответствии с </w:t>
      </w:r>
      <w:hyperlink r:id="rId9" w:anchor="sub_30224" w:history="1">
        <w:r w:rsidRPr="005F4956">
          <w:rPr>
            <w:rStyle w:val="a5"/>
            <w:color w:val="000000"/>
          </w:rPr>
          <w:t>подпунктом «г» пункта 21</w:t>
        </w:r>
      </w:hyperlink>
      <w:r w:rsidRPr="005F4956"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</w:t>
      </w:r>
      <w:hyperlink r:id="rId10" w:anchor="sub_3000" w:history="1">
        <w:r w:rsidRPr="005F4956">
          <w:rPr>
            <w:rStyle w:val="a5"/>
            <w:color w:val="000000"/>
          </w:rPr>
          <w:t>приложением 2</w:t>
        </w:r>
      </w:hyperlink>
      <w:r w:rsidRPr="005F4956">
        <w:rPr>
          <w:color w:val="000000"/>
        </w:rPr>
        <w:t xml:space="preserve"> к </w:t>
      </w:r>
      <w:hyperlink r:id="rId11" w:anchor="sub_0" w:history="1">
        <w:r w:rsidRPr="005F4956">
          <w:rPr>
            <w:rStyle w:val="a5"/>
            <w:color w:val="000000"/>
          </w:rPr>
          <w:t>Закону</w:t>
        </w:r>
      </w:hyperlink>
      <w:r w:rsidRPr="005F4956">
        <w:rPr>
          <w:color w:val="000000"/>
        </w:rPr>
        <w:t xml:space="preserve"> </w:t>
      </w:r>
      <w:r w:rsidRPr="005F4956">
        <w:t>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  <w:proofErr w:type="gramEnd"/>
    </w:p>
    <w:bookmarkEnd w:id="15"/>
    <w:p w:rsidR="00B262A8" w:rsidRPr="005F4956" w:rsidRDefault="00B262A8" w:rsidP="00B262A8">
      <w:pPr>
        <w:ind w:firstLine="708"/>
        <w:jc w:val="both"/>
      </w:pPr>
      <w:r w:rsidRPr="005F4956">
        <w:t xml:space="preserve">о представлении муниципальным служащим недостоверных или неполных сведений, предусмотренных </w:t>
      </w:r>
      <w:hyperlink r:id="rId12" w:anchor="sub_30011" w:history="1">
        <w:r w:rsidRPr="005F4956">
          <w:rPr>
            <w:rStyle w:val="a5"/>
            <w:color w:val="000000"/>
          </w:rPr>
          <w:t>подпунктом "а" пункта 1</w:t>
        </w:r>
      </w:hyperlink>
      <w:r w:rsidRPr="005F4956">
        <w:rPr>
          <w:color w:val="000000"/>
        </w:rPr>
        <w:t xml:space="preserve"> </w:t>
      </w:r>
      <w:r w:rsidRPr="005F4956">
        <w:t>Положения о проверке достоверности и полноты сведений;</w:t>
      </w:r>
    </w:p>
    <w:p w:rsidR="00B262A8" w:rsidRPr="005F4956" w:rsidRDefault="00B262A8" w:rsidP="00B262A8">
      <w:pPr>
        <w:ind w:firstLine="708"/>
        <w:jc w:val="both"/>
      </w:pPr>
      <w:r w:rsidRPr="005F4956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262A8" w:rsidRPr="005F4956" w:rsidRDefault="00B262A8" w:rsidP="00B262A8">
      <w:pPr>
        <w:ind w:firstLine="708"/>
        <w:jc w:val="both"/>
      </w:pPr>
      <w:bookmarkStart w:id="16" w:name="sub_20172"/>
      <w:r w:rsidRPr="005F4956">
        <w:t xml:space="preserve">б) </w:t>
      </w:r>
      <w:proofErr w:type="gramStart"/>
      <w:r w:rsidRPr="005F4956">
        <w:t>поступившее</w:t>
      </w:r>
      <w:proofErr w:type="gramEnd"/>
      <w:r w:rsidRPr="005F4956">
        <w:t xml:space="preserve">  должностн</w:t>
      </w:r>
      <w:r>
        <w:t>ому</w:t>
      </w:r>
      <w:r w:rsidRPr="005F4956">
        <w:t xml:space="preserve"> лиц</w:t>
      </w:r>
      <w:r>
        <w:t xml:space="preserve">у </w:t>
      </w:r>
      <w:r w:rsidRPr="005F4956">
        <w:t>Администрации</w:t>
      </w:r>
      <w:r w:rsidR="009B1C2B">
        <w:t xml:space="preserve"> сельского поселения Акбулатовский сельсовет</w:t>
      </w:r>
      <w:r w:rsidRPr="005F4956">
        <w:t>, ответственн</w:t>
      </w:r>
      <w:r>
        <w:t>о</w:t>
      </w:r>
      <w:r w:rsidRPr="005F4956">
        <w:t>м</w:t>
      </w:r>
      <w:r>
        <w:t>у</w:t>
      </w:r>
      <w:r w:rsidRPr="005F4956">
        <w:t xml:space="preserve"> за работу по профилактике коррупционных и иных правонарушений, в порядке, установленном нормативным правовым актом Администрации</w:t>
      </w:r>
      <w:r w:rsidR="009B1C2B" w:rsidRPr="009B1C2B">
        <w:t xml:space="preserve"> </w:t>
      </w:r>
      <w:r w:rsidR="009B1C2B">
        <w:t>сельского поселения Акбулатовский сельсовет</w:t>
      </w:r>
      <w:r w:rsidRPr="005F4956">
        <w:t>:</w:t>
      </w:r>
    </w:p>
    <w:p w:rsidR="00B262A8" w:rsidRPr="005F4956" w:rsidRDefault="00B262A8" w:rsidP="00B262A8">
      <w:pPr>
        <w:ind w:firstLine="708"/>
        <w:jc w:val="both"/>
      </w:pPr>
      <w:bookmarkStart w:id="17" w:name="sub_201722"/>
      <w:bookmarkEnd w:id="16"/>
      <w:proofErr w:type="gramStart"/>
      <w:r w:rsidRPr="005F4956">
        <w:t xml:space="preserve">обращение гражданина, замещавшего в аппарате Совета и аппарате Администрации </w:t>
      </w:r>
      <w:r w:rsidR="009B1C2B">
        <w:t xml:space="preserve">сельского поселения Акбулатовский сельсовет </w:t>
      </w:r>
      <w:r w:rsidRPr="005F4956">
        <w:t>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</w:t>
      </w:r>
      <w:proofErr w:type="gramEnd"/>
      <w:r w:rsidRPr="005F4956">
        <w:t xml:space="preserve"> его должностные (служебные) обязанности, до истечения двух лет со дня увольнения с муниципальной службы;</w:t>
      </w:r>
    </w:p>
    <w:p w:rsidR="00B262A8" w:rsidRDefault="00B262A8" w:rsidP="00B262A8">
      <w:pPr>
        <w:ind w:firstLine="708"/>
        <w:jc w:val="both"/>
      </w:pPr>
      <w:bookmarkStart w:id="18" w:name="sub_201723"/>
      <w:bookmarkEnd w:id="17"/>
      <w:r w:rsidRPr="005F4956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19" w:name="sub_101624"/>
      <w:proofErr w:type="gramStart"/>
      <w:r w:rsidRPr="001A1744">
        <w:rPr>
          <w:color w:val="000000"/>
        </w:rPr>
        <w:t xml:space="preserve">заявление </w:t>
      </w:r>
      <w:r>
        <w:rPr>
          <w:color w:val="000000"/>
        </w:rPr>
        <w:t>муниципального</w:t>
      </w:r>
      <w:r w:rsidRPr="001A1744">
        <w:rPr>
          <w:color w:val="000000"/>
        </w:rPr>
        <w:t xml:space="preserve"> служащего о невозможности выполнить требования </w:t>
      </w:r>
      <w:hyperlink r:id="rId13" w:history="1">
        <w:r w:rsidRPr="001A1744">
          <w:rPr>
            <w:rStyle w:val="a5"/>
            <w:rFonts w:cs="Times New Roman CYR"/>
            <w:color w:val="000000"/>
          </w:rPr>
          <w:t>Федерального закона</w:t>
        </w:r>
      </w:hyperlink>
      <w:r w:rsidRPr="001A1744">
        <w:rPr>
          <w:color w:val="000000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1A1744">
        <w:rPr>
          <w:color w:val="000000"/>
        </w:rPr>
        <w:t xml:space="preserve"> (</w:t>
      </w:r>
      <w:proofErr w:type="gramStart"/>
      <w:r w:rsidRPr="001A1744">
        <w:rPr>
          <w:color w:val="000000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</w:t>
      </w:r>
      <w:r w:rsidRPr="001A1744">
        <w:rPr>
          <w:color w:val="000000"/>
        </w:rPr>
        <w:lastRenderedPageBreak/>
        <w:t>и ценностей в иностранном банке и (или) имеются</w:t>
      </w:r>
      <w:proofErr w:type="gramEnd"/>
      <w:r w:rsidRPr="001A1744">
        <w:rPr>
          <w:color w:val="000000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End w:id="19"/>
    <w:p w:rsidR="00B262A8" w:rsidRDefault="00B262A8" w:rsidP="00B262A8">
      <w:pPr>
        <w:ind w:firstLine="708"/>
        <w:jc w:val="both"/>
      </w:pPr>
      <w:r w:rsidRPr="001A1744">
        <w:rPr>
          <w:color w:val="000000"/>
        </w:rPr>
        <w:t xml:space="preserve">уведомление </w:t>
      </w:r>
      <w:r>
        <w:rPr>
          <w:color w:val="000000"/>
        </w:rPr>
        <w:t>муниципального</w:t>
      </w:r>
      <w:r w:rsidRPr="001A1744">
        <w:rPr>
          <w:color w:val="000000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262A8" w:rsidRDefault="00B262A8" w:rsidP="00B262A8">
      <w:pPr>
        <w:ind w:firstLine="708"/>
        <w:jc w:val="both"/>
      </w:pPr>
      <w:bookmarkStart w:id="20" w:name="sub_20173"/>
      <w:bookmarkEnd w:id="18"/>
      <w:r w:rsidRPr="005F4956">
        <w:t>в) представление главы Администрации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proofErr w:type="gramStart"/>
      <w:r>
        <w:t xml:space="preserve">г) </w:t>
      </w:r>
      <w:r w:rsidRPr="001A1744">
        <w:rPr>
          <w:color w:val="000000"/>
        </w:rPr>
        <w:t xml:space="preserve"> поступившее в соответствии с </w:t>
      </w:r>
      <w:hyperlink r:id="rId14" w:history="1">
        <w:r w:rsidRPr="001A1744">
          <w:rPr>
            <w:rStyle w:val="a5"/>
            <w:rFonts w:cs="Times New Roman CYR"/>
            <w:color w:val="000000"/>
          </w:rPr>
          <w:t>частью 4 статьи 12</w:t>
        </w:r>
      </w:hyperlink>
      <w:r w:rsidRPr="001A1744">
        <w:rPr>
          <w:color w:val="000000"/>
        </w:rPr>
        <w:t xml:space="preserve"> Федерального закона от 25 декабря 2008 г. N 273-ФЗ "О противодействии коррупции" и </w:t>
      </w:r>
      <w:hyperlink r:id="rId15" w:history="1">
        <w:r w:rsidRPr="001A1744">
          <w:rPr>
            <w:rStyle w:val="a5"/>
            <w:rFonts w:cs="Times New Roman CYR"/>
            <w:color w:val="000000"/>
          </w:rPr>
          <w:t>статьей 64.1</w:t>
        </w:r>
      </w:hyperlink>
      <w:r w:rsidRPr="001A1744">
        <w:rPr>
          <w:color w:val="000000"/>
        </w:rPr>
        <w:t xml:space="preserve"> Трудового кодекса Российской Федерации </w:t>
      </w:r>
      <w:r w:rsidRPr="005F4956">
        <w:t>должностн</w:t>
      </w:r>
      <w:r>
        <w:t>ому</w:t>
      </w:r>
      <w:r w:rsidRPr="005F4956">
        <w:t xml:space="preserve"> лиц</w:t>
      </w:r>
      <w:r>
        <w:t xml:space="preserve">у </w:t>
      </w:r>
      <w:r w:rsidRPr="005F4956">
        <w:t>Администрации</w:t>
      </w:r>
      <w:r w:rsidR="008D78E8">
        <w:t xml:space="preserve"> сельского поселения Акбулатовский сельсовет</w:t>
      </w:r>
      <w:r w:rsidRPr="005F4956">
        <w:t>, ответственн</w:t>
      </w:r>
      <w:r>
        <w:t>о</w:t>
      </w:r>
      <w:r w:rsidRPr="005F4956">
        <w:t>м</w:t>
      </w:r>
      <w:r>
        <w:t>у</w:t>
      </w:r>
      <w:r w:rsidRPr="005F4956">
        <w:t xml:space="preserve"> за работу по профилактике коррупционных и иных правонарушений</w:t>
      </w:r>
      <w:r w:rsidRPr="001A1744">
        <w:rPr>
          <w:color w:val="000000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 в </w:t>
      </w:r>
      <w:r>
        <w:rPr>
          <w:color w:val="000000"/>
        </w:rPr>
        <w:t>аппарате Совета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и (или) Администрации </w:t>
      </w:r>
      <w:r w:rsidR="008D78E8">
        <w:t xml:space="preserve">сельского поселения Акбулатовский сельсовет </w:t>
      </w:r>
      <w:r>
        <w:rPr>
          <w:color w:val="000000"/>
        </w:rPr>
        <w:t>муниципального района Мишкинский район Республики Башкортостан</w:t>
      </w:r>
      <w:r w:rsidRPr="001A1744">
        <w:rPr>
          <w:color w:val="000000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color w:val="000000"/>
        </w:rPr>
        <w:t xml:space="preserve">аппарате Совета и (или) Администрации </w:t>
      </w:r>
      <w:r w:rsidR="008D78E8">
        <w:t xml:space="preserve">сельского поселения Акбулатовский сельсовет </w:t>
      </w:r>
      <w:r>
        <w:rPr>
          <w:color w:val="000000"/>
        </w:rPr>
        <w:t>муниципального района Мишкинский район Республики Башкортостан</w:t>
      </w:r>
      <w:r w:rsidRPr="001A1744">
        <w:rPr>
          <w:color w:val="000000"/>
        </w:rPr>
        <w:t>, при условии, что указанному</w:t>
      </w:r>
      <w:proofErr w:type="gramEnd"/>
      <w:r w:rsidRPr="001A1744">
        <w:rPr>
          <w:color w:val="000000"/>
        </w:rPr>
        <w:t xml:space="preserve">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262A8" w:rsidRDefault="00B262A8" w:rsidP="00B262A8">
      <w:pPr>
        <w:ind w:firstLine="708"/>
        <w:jc w:val="both"/>
      </w:pPr>
      <w:bookmarkStart w:id="21" w:name="sub_2018"/>
      <w:bookmarkEnd w:id="20"/>
      <w:r w:rsidRPr="005F4956">
        <w:t>1</w:t>
      </w:r>
      <w:r>
        <w:t>6</w:t>
      </w:r>
      <w:r w:rsidRPr="005F4956"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>
        <w:t xml:space="preserve">16.1 </w:t>
      </w:r>
      <w:r w:rsidRPr="001A1744">
        <w:rPr>
          <w:color w:val="000000"/>
        </w:rPr>
        <w:t xml:space="preserve"> Обращение, указанное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абзаце втором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подается гражданином, замещавшим должность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 в </w:t>
      </w:r>
      <w:r>
        <w:rPr>
          <w:color w:val="000000"/>
        </w:rPr>
        <w:t xml:space="preserve">аппарате Совета и (или) Администрации </w:t>
      </w:r>
      <w:r w:rsidR="00F103D8">
        <w:t xml:space="preserve">сельского поселения Акбулатовский сельсовет </w:t>
      </w:r>
      <w:r>
        <w:rPr>
          <w:color w:val="000000"/>
        </w:rPr>
        <w:t>муниципального района Мишкинский район Республики Башкортостан</w:t>
      </w:r>
      <w:r w:rsidRPr="001A1744">
        <w:rPr>
          <w:color w:val="000000"/>
        </w:rPr>
        <w:t xml:space="preserve">, </w:t>
      </w:r>
      <w:r w:rsidRPr="005F4956">
        <w:t>должностн</w:t>
      </w:r>
      <w:r>
        <w:t>ому</w:t>
      </w:r>
      <w:r w:rsidRPr="005F4956">
        <w:t xml:space="preserve"> лиц</w:t>
      </w:r>
      <w:r>
        <w:t xml:space="preserve">у </w:t>
      </w:r>
      <w:r w:rsidRPr="005F4956">
        <w:t>Администрации, ответственн</w:t>
      </w:r>
      <w:r>
        <w:t>о</w:t>
      </w:r>
      <w:r w:rsidRPr="005F4956">
        <w:t>м</w:t>
      </w:r>
      <w:r>
        <w:t>у</w:t>
      </w:r>
      <w:r w:rsidRPr="005F4956">
        <w:t xml:space="preserve"> за работу по профилактике коррупционных и иных правонарушений</w:t>
      </w:r>
      <w:r w:rsidRPr="001A1744">
        <w:rPr>
          <w:color w:val="000000"/>
        </w:rPr>
        <w:t xml:space="preserve">. </w:t>
      </w:r>
      <w:proofErr w:type="gramStart"/>
      <w:r w:rsidRPr="001A1744">
        <w:rPr>
          <w:color w:val="000000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1A1744">
        <w:rPr>
          <w:color w:val="00000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color w:val="000000"/>
        </w:rPr>
        <w:t>Д</w:t>
      </w:r>
      <w:r w:rsidRPr="005F4956">
        <w:t>олжностн</w:t>
      </w:r>
      <w:r>
        <w:t>ым</w:t>
      </w:r>
      <w:r w:rsidRPr="005F4956">
        <w:t xml:space="preserve"> лиц</w:t>
      </w:r>
      <w:r>
        <w:t xml:space="preserve">ом </w:t>
      </w:r>
      <w:r w:rsidRPr="005F4956">
        <w:t>Администрации</w:t>
      </w:r>
      <w:r w:rsidR="00F103D8">
        <w:t xml:space="preserve"> сельского поселения Акбулатовский сельсовет</w:t>
      </w:r>
      <w:r w:rsidRPr="005F4956">
        <w:t>, ответственн</w:t>
      </w:r>
      <w:r>
        <w:t>ы</w:t>
      </w:r>
      <w:r w:rsidRPr="005F4956">
        <w:t>м за работу по профилактике коррупционных и иных правонарушений</w:t>
      </w:r>
      <w:r w:rsidRPr="001A1744">
        <w:rPr>
          <w:color w:val="000000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1A1744">
          <w:rPr>
            <w:rStyle w:val="a5"/>
            <w:rFonts w:cs="Times New Roman CYR"/>
            <w:color w:val="000000"/>
          </w:rPr>
          <w:t>статьи 12</w:t>
        </w:r>
      </w:hyperlink>
      <w:r w:rsidRPr="001A1744">
        <w:rPr>
          <w:color w:val="000000"/>
        </w:rPr>
        <w:t xml:space="preserve"> Федерального закона от 25 декабря 2008 г. N 273-ФЗ "О противодействии коррупции".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6</w:t>
      </w:r>
      <w:r w:rsidRPr="001A1744">
        <w:rPr>
          <w:color w:val="000000"/>
        </w:rPr>
        <w:t xml:space="preserve">.2. Обращение, указанное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абзаце втором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может быть подано </w:t>
      </w:r>
      <w:r>
        <w:rPr>
          <w:color w:val="000000"/>
        </w:rPr>
        <w:t xml:space="preserve">муниципальным </w:t>
      </w:r>
      <w:r w:rsidRPr="001A1744">
        <w:rPr>
          <w:color w:val="000000"/>
        </w:rPr>
        <w:t xml:space="preserve">служащим, планирующим свое увольнение с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службы, и подлежит рассмотрению комиссией в соответствии с настоящим Положением.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lastRenderedPageBreak/>
        <w:t>1</w:t>
      </w:r>
      <w:r>
        <w:rPr>
          <w:color w:val="000000"/>
        </w:rPr>
        <w:t>6</w:t>
      </w:r>
      <w:r w:rsidRPr="001A1744">
        <w:rPr>
          <w:color w:val="000000"/>
        </w:rPr>
        <w:t xml:space="preserve">.3. </w:t>
      </w:r>
      <w:proofErr w:type="gramStart"/>
      <w:r w:rsidRPr="001A1744">
        <w:rPr>
          <w:color w:val="000000"/>
        </w:rPr>
        <w:t xml:space="preserve">Уведомление, указанное в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подпункте "</w:t>
        </w:r>
        <w:r>
          <w:rPr>
            <w:rStyle w:val="a5"/>
            <w:rFonts w:cs="Times New Roman CYR"/>
            <w:color w:val="000000"/>
          </w:rPr>
          <w:t>г</w:t>
        </w:r>
        <w:r w:rsidRPr="001A1744">
          <w:rPr>
            <w:rStyle w:val="a5"/>
            <w:rFonts w:cs="Times New Roman CYR"/>
            <w:color w:val="000000"/>
          </w:rPr>
          <w:t>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рассматривается </w:t>
      </w:r>
      <w:r w:rsidRPr="005F4956">
        <w:t>должностн</w:t>
      </w:r>
      <w:r>
        <w:t>ым</w:t>
      </w:r>
      <w:r w:rsidRPr="005F4956">
        <w:t xml:space="preserve"> лиц</w:t>
      </w:r>
      <w:r>
        <w:t xml:space="preserve">ом </w:t>
      </w:r>
      <w:r w:rsidRPr="005F4956">
        <w:t>Администрации</w:t>
      </w:r>
      <w:r w:rsidR="0095440E">
        <w:t xml:space="preserve"> сельского поселения Акбулатовский сельсовет</w:t>
      </w:r>
      <w:r w:rsidRPr="001A1744">
        <w:rPr>
          <w:color w:val="000000"/>
        </w:rPr>
        <w:t xml:space="preserve">, </w:t>
      </w:r>
      <w:r w:rsidRPr="005F4956">
        <w:t>ответственн</w:t>
      </w:r>
      <w:r>
        <w:t>ы</w:t>
      </w:r>
      <w:r w:rsidRPr="005F4956">
        <w:t>м за работу по профилактике коррупционных и иных правонарушений</w:t>
      </w:r>
      <w:r>
        <w:rPr>
          <w:color w:val="000000"/>
        </w:rPr>
        <w:t xml:space="preserve">, </w:t>
      </w:r>
      <w:r w:rsidRPr="001A1744">
        <w:rPr>
          <w:color w:val="000000"/>
        </w:rPr>
        <w:t xml:space="preserve">которое осуществляет подготовку мотивированного заключения о соблюдении гражданином, замещавшим должность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 в </w:t>
      </w:r>
      <w:r>
        <w:rPr>
          <w:color w:val="000000"/>
        </w:rPr>
        <w:t xml:space="preserve">аппарате Совета и (или) Администрации </w:t>
      </w:r>
      <w:r w:rsidR="0095440E">
        <w:t xml:space="preserve">сельского поселения Акбулатовский сельсовет </w:t>
      </w:r>
      <w:r>
        <w:rPr>
          <w:color w:val="000000"/>
        </w:rPr>
        <w:t>муниципального района Мишкинский район Республики Башкортостан согласно</w:t>
      </w:r>
      <w:r w:rsidRPr="001A1744">
        <w:rPr>
          <w:color w:val="000000"/>
        </w:rPr>
        <w:t xml:space="preserve">, требований </w:t>
      </w:r>
      <w:hyperlink r:id="rId17" w:history="1">
        <w:r w:rsidRPr="001A1744">
          <w:rPr>
            <w:rStyle w:val="a5"/>
            <w:rFonts w:cs="Times New Roman CYR"/>
            <w:color w:val="000000"/>
          </w:rPr>
          <w:t>статьи 12</w:t>
        </w:r>
      </w:hyperlink>
      <w:r w:rsidRPr="001A1744">
        <w:rPr>
          <w:color w:val="000000"/>
        </w:rPr>
        <w:t xml:space="preserve"> Федерального</w:t>
      </w:r>
      <w:proofErr w:type="gramEnd"/>
      <w:r w:rsidRPr="001A1744">
        <w:rPr>
          <w:color w:val="000000"/>
        </w:rPr>
        <w:t xml:space="preserve"> закона от 25 декабря 2008 г. N 273-ФЗ "О противодействии коррупции".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6</w:t>
      </w:r>
      <w:r w:rsidRPr="001A1744">
        <w:rPr>
          <w:color w:val="000000"/>
        </w:rPr>
        <w:t xml:space="preserve">.4. Уведомление, указанное в </w:t>
      </w:r>
      <w:hyperlink w:anchor="sub_101625" w:history="1">
        <w:r w:rsidRPr="001A1744">
          <w:rPr>
            <w:rStyle w:val="a5"/>
            <w:rFonts w:cs="Times New Roman CYR"/>
            <w:color w:val="000000"/>
          </w:rPr>
          <w:t>абзаце пятом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рассматривается </w:t>
      </w:r>
      <w:r w:rsidRPr="005F4956">
        <w:t>должностн</w:t>
      </w:r>
      <w:r>
        <w:t>ым</w:t>
      </w:r>
      <w:r w:rsidRPr="005F4956">
        <w:t xml:space="preserve"> лиц</w:t>
      </w:r>
      <w:r>
        <w:t xml:space="preserve">ом </w:t>
      </w:r>
      <w:r w:rsidRPr="005F4956">
        <w:t>Администрации</w:t>
      </w:r>
      <w:r w:rsidR="0095440E">
        <w:t xml:space="preserve"> сельского поселения Акбулатовский сельсовет</w:t>
      </w:r>
      <w:r w:rsidRPr="005F4956">
        <w:t>, ответственн</w:t>
      </w:r>
      <w:r>
        <w:t>ы</w:t>
      </w:r>
      <w:r w:rsidRPr="005F4956">
        <w:t>м за работу по профилактике коррупционных и иных правонарушений</w:t>
      </w:r>
      <w:r w:rsidRPr="001A1744">
        <w:rPr>
          <w:color w:val="000000"/>
        </w:rPr>
        <w:t>, которое осуществляет подготовку мотивированного заключения по результатам рассмотрения уведомления.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6</w:t>
      </w:r>
      <w:r w:rsidRPr="001A1744">
        <w:rPr>
          <w:color w:val="000000"/>
        </w:rPr>
        <w:t xml:space="preserve">.5. </w:t>
      </w:r>
      <w:proofErr w:type="gramStart"/>
      <w:r w:rsidRPr="001A1744">
        <w:rPr>
          <w:color w:val="000000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абзаце втором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или уведомлений, указанных в </w:t>
      </w:r>
      <w:hyperlink w:anchor="sub_101625" w:history="1">
        <w:r w:rsidRPr="001A1744">
          <w:rPr>
            <w:rStyle w:val="a5"/>
            <w:rFonts w:cs="Times New Roman CYR"/>
            <w:color w:val="000000"/>
          </w:rPr>
          <w:t xml:space="preserve">абзаце </w:t>
        </w:r>
        <w:r>
          <w:rPr>
            <w:rStyle w:val="a5"/>
            <w:rFonts w:cs="Times New Roman CYR"/>
            <w:color w:val="000000"/>
          </w:rPr>
          <w:t>пятом</w:t>
        </w:r>
        <w:r w:rsidRPr="001A1744">
          <w:rPr>
            <w:rStyle w:val="a5"/>
            <w:rFonts w:cs="Times New Roman CYR"/>
            <w:color w:val="000000"/>
          </w:rPr>
          <w:t xml:space="preserve"> подпункта "б"</w:t>
        </w:r>
      </w:hyperlink>
      <w:r w:rsidRPr="001A1744">
        <w:rPr>
          <w:color w:val="000000"/>
        </w:rPr>
        <w:t xml:space="preserve"> и </w:t>
      </w:r>
      <w:r>
        <w:rPr>
          <w:color w:val="000000"/>
        </w:rPr>
        <w:t>1</w:t>
      </w:r>
      <w:hyperlink w:anchor="sub_10165" w:history="1">
        <w:r>
          <w:rPr>
            <w:rStyle w:val="a5"/>
            <w:rFonts w:cs="Times New Roman CYR"/>
            <w:color w:val="000000"/>
          </w:rPr>
          <w:t>5</w:t>
        </w:r>
      </w:hyperlink>
      <w:r w:rsidRPr="001A1744">
        <w:rPr>
          <w:color w:val="000000"/>
        </w:rPr>
        <w:t xml:space="preserve"> настоящего Положения, </w:t>
      </w:r>
      <w:r w:rsidRPr="005F4956">
        <w:t>должностн</w:t>
      </w:r>
      <w:r>
        <w:t>ым</w:t>
      </w:r>
      <w:r w:rsidRPr="005F4956">
        <w:t xml:space="preserve"> лиц</w:t>
      </w:r>
      <w:r>
        <w:t xml:space="preserve">ом </w:t>
      </w:r>
      <w:r w:rsidRPr="005F4956">
        <w:t>Администрации</w:t>
      </w:r>
      <w:r w:rsidR="0095440E">
        <w:t xml:space="preserve"> сельского поселения Акбулатовский сельсовет</w:t>
      </w:r>
      <w:r w:rsidRPr="005F4956">
        <w:t>, ответственн</w:t>
      </w:r>
      <w:r>
        <w:t>ы</w:t>
      </w:r>
      <w:r w:rsidRPr="005F4956">
        <w:t>м за работу по профилактике коррупционных и иных правонарушений</w:t>
      </w:r>
      <w:r>
        <w:rPr>
          <w:color w:val="000000"/>
        </w:rPr>
        <w:t xml:space="preserve"> </w:t>
      </w:r>
      <w:r w:rsidRPr="001A1744">
        <w:rPr>
          <w:color w:val="000000"/>
        </w:rPr>
        <w:t xml:space="preserve">имеют право проводить собеседование с </w:t>
      </w:r>
      <w:r>
        <w:rPr>
          <w:color w:val="000000"/>
        </w:rPr>
        <w:t xml:space="preserve">муниципальным </w:t>
      </w:r>
      <w:r w:rsidRPr="001A1744">
        <w:rPr>
          <w:color w:val="000000"/>
        </w:rPr>
        <w:t xml:space="preserve"> служащим, представившим обращение или уведомление, получать</w:t>
      </w:r>
      <w:proofErr w:type="gramEnd"/>
      <w:r w:rsidRPr="001A1744">
        <w:rPr>
          <w:color w:val="000000"/>
        </w:rPr>
        <w:t xml:space="preserve"> от него письменные пояснения, </w:t>
      </w:r>
      <w:r>
        <w:rPr>
          <w:color w:val="000000"/>
        </w:rPr>
        <w:t xml:space="preserve">глава Администрации </w:t>
      </w:r>
      <w:r w:rsidR="0095440E">
        <w:t xml:space="preserve">сельского поселения Акбулатовский сельсовет </w:t>
      </w:r>
      <w:r>
        <w:rPr>
          <w:color w:val="000000"/>
        </w:rPr>
        <w:t xml:space="preserve">муниципального района Мишкинский район Республики Башкортостан </w:t>
      </w:r>
      <w:r w:rsidRPr="001A1744">
        <w:rPr>
          <w:color w:val="000000"/>
        </w:rPr>
        <w:t xml:space="preserve"> или </w:t>
      </w:r>
      <w:r w:rsidRPr="005F4956">
        <w:t>должностн</w:t>
      </w:r>
      <w:r>
        <w:t>ым</w:t>
      </w:r>
      <w:r w:rsidRPr="005F4956">
        <w:t xml:space="preserve"> лиц</w:t>
      </w:r>
      <w:r>
        <w:t xml:space="preserve">ом </w:t>
      </w:r>
      <w:r w:rsidRPr="005F4956">
        <w:t>Администрации</w:t>
      </w:r>
      <w:r w:rsidR="0095440E" w:rsidRPr="0095440E">
        <w:t xml:space="preserve"> </w:t>
      </w:r>
      <w:r w:rsidR="0095440E">
        <w:t>сельского поселения Акбулатовский сельсовет</w:t>
      </w:r>
      <w:r w:rsidRPr="005F4956">
        <w:t>, ответственн</w:t>
      </w:r>
      <w:r>
        <w:t>ы</w:t>
      </w:r>
      <w:r w:rsidRPr="005F4956">
        <w:t>м за работу по профилактике коррупционных и иных правонарушений</w:t>
      </w:r>
      <w:r w:rsidRPr="001A1744">
        <w:rPr>
          <w:color w:val="000000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6</w:t>
      </w:r>
      <w:r w:rsidRPr="001A1744">
        <w:rPr>
          <w:color w:val="000000"/>
        </w:rPr>
        <w:t xml:space="preserve">.6. Мотивированные заключения, предусмотренные </w:t>
      </w:r>
      <w:hyperlink w:anchor="sub_10171" w:history="1">
        <w:r w:rsidRPr="001A1744">
          <w:rPr>
            <w:rStyle w:val="a5"/>
            <w:rFonts w:cs="Times New Roman CYR"/>
            <w:color w:val="000000"/>
          </w:rPr>
          <w:t>пунктами 1</w:t>
        </w:r>
        <w:r>
          <w:rPr>
            <w:rStyle w:val="a5"/>
            <w:rFonts w:cs="Times New Roman CYR"/>
            <w:color w:val="000000"/>
          </w:rPr>
          <w:t>6</w:t>
        </w:r>
        <w:r w:rsidRPr="001A1744">
          <w:rPr>
            <w:rStyle w:val="a5"/>
            <w:rFonts w:cs="Times New Roman CYR"/>
            <w:color w:val="000000"/>
          </w:rPr>
          <w:t>.1</w:t>
        </w:r>
      </w:hyperlink>
      <w:r w:rsidRPr="001A1744">
        <w:rPr>
          <w:color w:val="000000"/>
        </w:rPr>
        <w:t xml:space="preserve">, </w:t>
      </w:r>
      <w:hyperlink w:anchor="sub_10173" w:history="1">
        <w:r w:rsidRPr="001A1744">
          <w:rPr>
            <w:rStyle w:val="a5"/>
            <w:rFonts w:cs="Times New Roman CYR"/>
            <w:color w:val="000000"/>
          </w:rPr>
          <w:t>1</w:t>
        </w:r>
        <w:r>
          <w:rPr>
            <w:rStyle w:val="a5"/>
            <w:rFonts w:cs="Times New Roman CYR"/>
            <w:color w:val="000000"/>
          </w:rPr>
          <w:t>6</w:t>
        </w:r>
        <w:r w:rsidRPr="001A1744">
          <w:rPr>
            <w:rStyle w:val="a5"/>
            <w:rFonts w:cs="Times New Roman CYR"/>
            <w:color w:val="000000"/>
          </w:rPr>
          <w:t>.3</w:t>
        </w:r>
      </w:hyperlink>
      <w:r w:rsidRPr="001A1744">
        <w:rPr>
          <w:color w:val="000000"/>
        </w:rPr>
        <w:t xml:space="preserve"> и </w:t>
      </w:r>
      <w:hyperlink w:anchor="sub_10174" w:history="1">
        <w:r w:rsidRPr="001A1744">
          <w:rPr>
            <w:rStyle w:val="a5"/>
            <w:rFonts w:cs="Times New Roman CYR"/>
            <w:color w:val="000000"/>
          </w:rPr>
          <w:t>1</w:t>
        </w:r>
        <w:r>
          <w:rPr>
            <w:rStyle w:val="a5"/>
            <w:rFonts w:cs="Times New Roman CYR"/>
            <w:color w:val="000000"/>
          </w:rPr>
          <w:t>6</w:t>
        </w:r>
        <w:r w:rsidRPr="001A1744">
          <w:rPr>
            <w:rStyle w:val="a5"/>
            <w:rFonts w:cs="Times New Roman CYR"/>
            <w:color w:val="000000"/>
          </w:rPr>
          <w:t>.4</w:t>
        </w:r>
      </w:hyperlink>
      <w:r w:rsidRPr="001A1744">
        <w:rPr>
          <w:color w:val="000000"/>
        </w:rPr>
        <w:t xml:space="preserve"> настоящего Положения, должны содержать: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22" w:name="sub_101761"/>
      <w:r w:rsidRPr="001A1744">
        <w:rPr>
          <w:color w:val="000000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абзацах втором</w:t>
        </w:r>
      </w:hyperlink>
      <w:r w:rsidRPr="001A1744">
        <w:rPr>
          <w:color w:val="000000"/>
        </w:rPr>
        <w:t xml:space="preserve"> и </w:t>
      </w:r>
      <w:hyperlink w:anchor="sub_101625" w:history="1">
        <w:r w:rsidRPr="001A1744">
          <w:rPr>
            <w:rStyle w:val="a5"/>
            <w:rFonts w:cs="Times New Roman CYR"/>
            <w:color w:val="000000"/>
          </w:rPr>
          <w:t>пятом подпункта "б"</w:t>
        </w:r>
      </w:hyperlink>
      <w:r w:rsidRPr="001A1744">
        <w:rPr>
          <w:color w:val="000000"/>
        </w:rPr>
        <w:t xml:space="preserve"> и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подпункте "</w:t>
        </w:r>
        <w:r>
          <w:rPr>
            <w:rStyle w:val="a5"/>
            <w:rFonts w:cs="Times New Roman CYR"/>
            <w:color w:val="000000"/>
          </w:rPr>
          <w:t>г</w:t>
        </w:r>
        <w:r w:rsidRPr="001A1744">
          <w:rPr>
            <w:rStyle w:val="a5"/>
            <w:rFonts w:cs="Times New Roman CYR"/>
            <w:color w:val="000000"/>
          </w:rPr>
          <w:t>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23" w:name="sub_101762"/>
      <w:bookmarkEnd w:id="22"/>
      <w:r w:rsidRPr="001A1744">
        <w:rPr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24" w:name="sub_101763"/>
      <w:bookmarkEnd w:id="23"/>
      <w:r w:rsidRPr="001A1744">
        <w:rPr>
          <w:color w:val="00000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абзацах втором</w:t>
        </w:r>
      </w:hyperlink>
      <w:r w:rsidRPr="001A1744">
        <w:rPr>
          <w:color w:val="000000"/>
        </w:rPr>
        <w:t xml:space="preserve"> и </w:t>
      </w:r>
      <w:hyperlink w:anchor="sub_101625" w:history="1">
        <w:r w:rsidRPr="001A1744">
          <w:rPr>
            <w:rStyle w:val="a5"/>
            <w:rFonts w:cs="Times New Roman CYR"/>
            <w:color w:val="000000"/>
          </w:rPr>
          <w:t>пятом подпункта "б"</w:t>
        </w:r>
      </w:hyperlink>
      <w:r w:rsidRPr="001A1744">
        <w:rPr>
          <w:color w:val="000000"/>
        </w:rPr>
        <w:t xml:space="preserve"> и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подпункте "</w:t>
        </w:r>
        <w:r>
          <w:rPr>
            <w:rStyle w:val="a5"/>
            <w:rFonts w:cs="Times New Roman CYR"/>
            <w:color w:val="000000"/>
          </w:rPr>
          <w:t>г</w:t>
        </w:r>
        <w:r w:rsidRPr="001A1744">
          <w:rPr>
            <w:rStyle w:val="a5"/>
            <w:rFonts w:cs="Times New Roman CYR"/>
            <w:color w:val="000000"/>
          </w:rPr>
          <w:t>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а также рекомендации для принятия одного из решений в соответствии с </w:t>
      </w:r>
      <w:hyperlink w:anchor="sub_1024" w:history="1">
        <w:r w:rsidRPr="001A1744">
          <w:rPr>
            <w:rStyle w:val="a5"/>
            <w:rFonts w:cs="Times New Roman CYR"/>
            <w:color w:val="000000"/>
          </w:rPr>
          <w:t>пунктами 2</w:t>
        </w:r>
      </w:hyperlink>
      <w:r>
        <w:rPr>
          <w:color w:val="000000"/>
        </w:rPr>
        <w:t>3</w:t>
      </w:r>
      <w:r w:rsidRPr="001A1744">
        <w:rPr>
          <w:color w:val="000000"/>
        </w:rPr>
        <w:t xml:space="preserve">, </w:t>
      </w:r>
      <w:hyperlink w:anchor="sub_1253" w:history="1">
        <w:r w:rsidRPr="00610942">
          <w:rPr>
            <w:rStyle w:val="a5"/>
            <w:rFonts w:cs="Times New Roman CYR"/>
          </w:rPr>
          <w:t>24.</w:t>
        </w:r>
      </w:hyperlink>
      <w:r w:rsidRPr="00610942">
        <w:t xml:space="preserve">2, </w:t>
      </w:r>
      <w:hyperlink w:anchor="sub_10261" w:history="1">
        <w:r w:rsidRPr="00610942">
          <w:rPr>
            <w:rStyle w:val="a5"/>
            <w:rFonts w:cs="Times New Roman CYR"/>
          </w:rPr>
          <w:t>25.1</w:t>
        </w:r>
      </w:hyperlink>
      <w:r w:rsidRPr="001A1744">
        <w:rPr>
          <w:color w:val="000000"/>
        </w:rPr>
        <w:t xml:space="preserve"> настоящего Положения или иного решения.</w:t>
      </w:r>
    </w:p>
    <w:p w:rsidR="00B262A8" w:rsidRPr="005F4956" w:rsidRDefault="00B262A8" w:rsidP="00B262A8">
      <w:pPr>
        <w:ind w:firstLine="708"/>
        <w:jc w:val="both"/>
      </w:pPr>
      <w:bookmarkStart w:id="25" w:name="sub_2019"/>
      <w:bookmarkEnd w:id="21"/>
      <w:bookmarkEnd w:id="24"/>
      <w:r w:rsidRPr="005F4956">
        <w:t>1</w:t>
      </w:r>
      <w:r>
        <w:t>7</w:t>
      </w:r>
      <w:r w:rsidRPr="005F4956">
        <w:t xml:space="preserve">. Председатель комиссии при поступлении к нему в порядке, предусмотренном нормативным правовым актом Администрации </w:t>
      </w:r>
      <w:r w:rsidR="004A4EC3">
        <w:t>сельского поселения Акбулатовский сельсовет</w:t>
      </w:r>
      <w:r w:rsidRPr="005F4956">
        <w:t>, информации, содержащей основания для проведения заседания комиссии:</w:t>
      </w:r>
    </w:p>
    <w:p w:rsidR="00B262A8" w:rsidRPr="005F4956" w:rsidRDefault="00B262A8" w:rsidP="00B262A8">
      <w:pPr>
        <w:ind w:firstLine="708"/>
        <w:jc w:val="both"/>
      </w:pPr>
      <w:bookmarkStart w:id="26" w:name="sub_20191"/>
      <w:bookmarkEnd w:id="25"/>
      <w:r w:rsidRPr="005F4956">
        <w:t xml:space="preserve">а) в </w:t>
      </w:r>
      <w:r>
        <w:t xml:space="preserve">10 - </w:t>
      </w:r>
      <w:proofErr w:type="spellStart"/>
      <w:r>
        <w:t>дневный</w:t>
      </w:r>
      <w:proofErr w:type="spellEnd"/>
      <w:r>
        <w:t xml:space="preserve"> срок</w:t>
      </w:r>
      <w:r w:rsidRPr="005F4956">
        <w:t xml:space="preserve"> назначает дату заседания комиссии. При этом дата заседания комиссии не может быть назначена позднее </w:t>
      </w:r>
      <w:r>
        <w:t>20</w:t>
      </w:r>
      <w:r w:rsidRPr="005F4956">
        <w:t xml:space="preserve"> дней со дня поступления указа</w:t>
      </w:r>
      <w:r>
        <w:t>нной информации за исключением случаев, предусмотренных пунктами 17.1 и 17.2 настоящего Положения</w:t>
      </w:r>
    </w:p>
    <w:p w:rsidR="00B262A8" w:rsidRPr="005F4956" w:rsidRDefault="00B262A8" w:rsidP="00B262A8">
      <w:pPr>
        <w:ind w:firstLine="708"/>
        <w:jc w:val="both"/>
      </w:pPr>
      <w:bookmarkStart w:id="27" w:name="sub_20192"/>
      <w:bookmarkEnd w:id="26"/>
      <w:proofErr w:type="gramStart"/>
      <w:r w:rsidRPr="005F4956"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 должностному лицу Администрации </w:t>
      </w:r>
      <w:r w:rsidR="004A4EC3">
        <w:t xml:space="preserve">сельского поселения Акбулатовский </w:t>
      </w:r>
      <w:r w:rsidR="004A4EC3">
        <w:lastRenderedPageBreak/>
        <w:t>сельсовет</w:t>
      </w:r>
      <w:r w:rsidRPr="005F4956">
        <w:t>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B262A8" w:rsidRDefault="00B262A8" w:rsidP="00B262A8">
      <w:pPr>
        <w:ind w:firstLine="708"/>
        <w:jc w:val="both"/>
      </w:pPr>
      <w:bookmarkStart w:id="28" w:name="sub_20193"/>
      <w:bookmarkEnd w:id="27"/>
      <w:r w:rsidRPr="005F4956">
        <w:t xml:space="preserve">в) рассматривает ходатайства о приглашении на заседание комиссии лиц, указанных в </w:t>
      </w:r>
      <w:hyperlink r:id="rId18" w:anchor="sub_20142" w:history="1">
        <w:r w:rsidRPr="005F4956">
          <w:rPr>
            <w:rStyle w:val="a5"/>
            <w:color w:val="000000"/>
          </w:rPr>
          <w:t>подпункте «б» пункта 1</w:t>
        </w:r>
      </w:hyperlink>
      <w:r>
        <w:rPr>
          <w:color w:val="000000"/>
        </w:rPr>
        <w:t>2</w:t>
      </w:r>
      <w:r w:rsidRPr="005F4956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7</w:t>
      </w:r>
      <w:r w:rsidRPr="001A1744">
        <w:rPr>
          <w:color w:val="000000"/>
        </w:rPr>
        <w:t xml:space="preserve">.1. Заседание комиссии по рассмотрению заявлений, указанных в </w:t>
      </w:r>
      <w:hyperlink w:anchor="sub_101623" w:history="1">
        <w:r w:rsidRPr="001A1744">
          <w:rPr>
            <w:rStyle w:val="a5"/>
            <w:rFonts w:cs="Times New Roman CYR"/>
            <w:color w:val="000000"/>
          </w:rPr>
          <w:t>абзацах третьем</w:t>
        </w:r>
      </w:hyperlink>
      <w:r w:rsidRPr="001A1744">
        <w:rPr>
          <w:color w:val="000000"/>
        </w:rPr>
        <w:t xml:space="preserve"> и </w:t>
      </w:r>
      <w:hyperlink w:anchor="sub_101624" w:history="1">
        <w:r w:rsidRPr="001A1744">
          <w:rPr>
            <w:rStyle w:val="a5"/>
            <w:rFonts w:cs="Times New Roman CYR"/>
            <w:color w:val="000000"/>
          </w:rPr>
          <w:t>четвертом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7</w:t>
      </w:r>
      <w:r w:rsidRPr="001A1744">
        <w:rPr>
          <w:color w:val="000000"/>
        </w:rPr>
        <w:t xml:space="preserve">.2. Уведомление, указанное в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подпункте "</w:t>
        </w:r>
        <w:r>
          <w:rPr>
            <w:rStyle w:val="a5"/>
            <w:rFonts w:cs="Times New Roman CYR"/>
            <w:color w:val="000000"/>
          </w:rPr>
          <w:t>г</w:t>
        </w:r>
        <w:r w:rsidRPr="001A1744">
          <w:rPr>
            <w:rStyle w:val="a5"/>
            <w:rFonts w:cs="Times New Roman CYR"/>
            <w:color w:val="000000"/>
          </w:rPr>
          <w:t>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262A8" w:rsidRDefault="00B262A8" w:rsidP="00B262A8">
      <w:pPr>
        <w:ind w:firstLine="708"/>
        <w:jc w:val="both"/>
        <w:rPr>
          <w:color w:val="000000"/>
        </w:rPr>
      </w:pPr>
      <w:bookmarkStart w:id="29" w:name="sub_2020"/>
      <w:bookmarkEnd w:id="28"/>
      <w:r>
        <w:t>18</w:t>
      </w:r>
      <w:r w:rsidRPr="005F4956">
        <w:t>. Заседание комиссии проводится</w:t>
      </w:r>
      <w:r>
        <w:t>, как правило,</w:t>
      </w:r>
      <w:r w:rsidRPr="005F4956"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t xml:space="preserve">, или гражданина, замещавшего должность муниципальной службы в </w:t>
      </w:r>
      <w:r w:rsidRPr="005F4956">
        <w:t xml:space="preserve"> </w:t>
      </w:r>
      <w:r>
        <w:rPr>
          <w:color w:val="000000"/>
        </w:rPr>
        <w:t xml:space="preserve">аппарате Совета и (или) Администрации </w:t>
      </w:r>
      <w:r w:rsidR="00F25EE4">
        <w:t xml:space="preserve">сельского поселения Акбулатовский сельсовет </w:t>
      </w:r>
      <w:r>
        <w:rPr>
          <w:color w:val="000000"/>
        </w:rPr>
        <w:t xml:space="preserve">муниципального района Мишкинский район Республики Башкортостан. </w:t>
      </w:r>
      <w:r w:rsidRPr="001A1744">
        <w:rPr>
          <w:color w:val="000000"/>
        </w:rPr>
        <w:t xml:space="preserve">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1A1744">
          <w:rPr>
            <w:rStyle w:val="a5"/>
            <w:rFonts w:cs="Times New Roman CYR"/>
            <w:color w:val="000000"/>
          </w:rPr>
          <w:t>подпунктом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18.1 </w:t>
      </w:r>
      <w:r w:rsidRPr="001A1744">
        <w:rPr>
          <w:color w:val="000000"/>
        </w:rPr>
        <w:t xml:space="preserve">Заседания комиссии могут проводиться в отсутствие </w:t>
      </w:r>
      <w:r>
        <w:rPr>
          <w:color w:val="000000"/>
        </w:rPr>
        <w:t>муниципального</w:t>
      </w:r>
      <w:r w:rsidRPr="001A1744">
        <w:rPr>
          <w:color w:val="000000"/>
        </w:rPr>
        <w:t xml:space="preserve"> служащего или гражданина в случае: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30" w:name="sub_101911"/>
      <w:r w:rsidRPr="001A1744">
        <w:rPr>
          <w:color w:val="000000"/>
        </w:rPr>
        <w:t xml:space="preserve">а) если в обращении, заявлении или уведомлении, предусмотренных </w:t>
      </w:r>
      <w:hyperlink w:anchor="sub_10162" w:history="1">
        <w:r w:rsidRPr="001A1744">
          <w:rPr>
            <w:rStyle w:val="a5"/>
            <w:rFonts w:cs="Times New Roman CYR"/>
            <w:color w:val="000000"/>
          </w:rPr>
          <w:t>подпунктом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31" w:name="sub_101912"/>
      <w:bookmarkEnd w:id="30"/>
      <w:r w:rsidRPr="001A1744">
        <w:rPr>
          <w:color w:val="000000"/>
        </w:rPr>
        <w:t xml:space="preserve">б) если </w:t>
      </w:r>
      <w:r>
        <w:rPr>
          <w:color w:val="000000"/>
        </w:rPr>
        <w:t>муниципальный</w:t>
      </w:r>
      <w:r w:rsidRPr="001A1744">
        <w:rPr>
          <w:color w:val="000000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262A8" w:rsidRPr="005F4956" w:rsidRDefault="00B262A8" w:rsidP="00B262A8">
      <w:pPr>
        <w:ind w:firstLine="708"/>
        <w:jc w:val="both"/>
      </w:pPr>
      <w:bookmarkStart w:id="32" w:name="sub_2021"/>
      <w:bookmarkEnd w:id="29"/>
      <w:bookmarkEnd w:id="31"/>
      <w:r>
        <w:t>19</w:t>
      </w:r>
      <w:r w:rsidRPr="005F4956"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B262A8" w:rsidRPr="005F4956" w:rsidRDefault="00B262A8" w:rsidP="00B262A8">
      <w:pPr>
        <w:ind w:firstLine="708"/>
        <w:jc w:val="both"/>
      </w:pPr>
      <w:bookmarkStart w:id="33" w:name="sub_2022"/>
      <w:bookmarkEnd w:id="32"/>
      <w:r>
        <w:t>20</w:t>
      </w:r>
      <w:r w:rsidRPr="005F4956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262A8" w:rsidRPr="005F4956" w:rsidRDefault="00B262A8" w:rsidP="00B262A8">
      <w:pPr>
        <w:ind w:firstLine="708"/>
        <w:jc w:val="both"/>
      </w:pPr>
      <w:bookmarkStart w:id="34" w:name="sub_2023"/>
      <w:bookmarkEnd w:id="33"/>
      <w:r w:rsidRPr="005F4956">
        <w:t>2</w:t>
      </w:r>
      <w:r>
        <w:t>1</w:t>
      </w:r>
      <w:r w:rsidRPr="005F4956">
        <w:t xml:space="preserve">. По итогам рассмотрения вопроса, указанного в абзаце втором </w:t>
      </w:r>
      <w:hyperlink r:id="rId19" w:anchor="sub_20171" w:history="1">
        <w:r w:rsidRPr="005F4956">
          <w:rPr>
            <w:rStyle w:val="a5"/>
            <w:color w:val="000000"/>
          </w:rPr>
          <w:t>подпункта «а» пункта 1</w:t>
        </w:r>
      </w:hyperlink>
      <w:r>
        <w:rPr>
          <w:color w:val="000000"/>
        </w:rPr>
        <w:t>5</w:t>
      </w:r>
      <w:r w:rsidRPr="005F4956">
        <w:t xml:space="preserve"> настоящего Положения, комиссия принимает одно из следующих решений:</w:t>
      </w:r>
    </w:p>
    <w:p w:rsidR="00B262A8" w:rsidRPr="005F4956" w:rsidRDefault="00B262A8" w:rsidP="00B262A8">
      <w:pPr>
        <w:ind w:firstLine="708"/>
        <w:jc w:val="both"/>
      </w:pPr>
      <w:bookmarkStart w:id="35" w:name="sub_20231"/>
      <w:bookmarkEnd w:id="34"/>
      <w:r w:rsidRPr="005F4956">
        <w:t xml:space="preserve">а) установить, что сведения, представленные муниципальным служащим в соответствии с </w:t>
      </w:r>
      <w:hyperlink r:id="rId20" w:anchor="sub_30011" w:history="1">
        <w:r w:rsidRPr="005F4956">
          <w:rPr>
            <w:rStyle w:val="a5"/>
            <w:color w:val="000000"/>
          </w:rPr>
          <w:t>подпунктом «а» пункта 1</w:t>
        </w:r>
      </w:hyperlink>
      <w:r w:rsidRPr="005F4956">
        <w:t xml:space="preserve"> Положения о проверке достоверности и полноты сведений, являются достоверными и полными;</w:t>
      </w:r>
    </w:p>
    <w:p w:rsidR="00B262A8" w:rsidRPr="005F4956" w:rsidRDefault="00B262A8" w:rsidP="00B262A8">
      <w:pPr>
        <w:ind w:firstLine="708"/>
        <w:jc w:val="both"/>
      </w:pPr>
      <w:bookmarkStart w:id="36" w:name="sub_20232"/>
      <w:bookmarkEnd w:id="35"/>
      <w:r w:rsidRPr="005F4956">
        <w:t xml:space="preserve">б) установить, что сведения, представленные муниципальным служащим в соответствии с </w:t>
      </w:r>
      <w:hyperlink r:id="rId21" w:anchor="sub_30011" w:history="1">
        <w:r w:rsidRPr="005F4956">
          <w:rPr>
            <w:rStyle w:val="a5"/>
            <w:color w:val="000000"/>
          </w:rPr>
          <w:t>подпунктом «а» пункта 1</w:t>
        </w:r>
      </w:hyperlink>
      <w:r w:rsidRPr="005F4956"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</w:t>
      </w:r>
      <w:r>
        <w:t xml:space="preserve">Главе Администрации </w:t>
      </w:r>
      <w:r w:rsidR="001F0DB3">
        <w:t xml:space="preserve">сельского поселения Акбулатовский сельсовет </w:t>
      </w:r>
      <w:r>
        <w:t xml:space="preserve">муниципального района и председателю Совета </w:t>
      </w:r>
      <w:r w:rsidR="001F0DB3">
        <w:t xml:space="preserve">сельского поселения Акбулатовский сельсовет </w:t>
      </w:r>
      <w:r>
        <w:t>(в отношении муниципальных служащих Совета)</w:t>
      </w:r>
      <w:r w:rsidRPr="005F4956">
        <w:t xml:space="preserve"> применить к муниципальному служащему конкретную меру ответственности.</w:t>
      </w:r>
    </w:p>
    <w:p w:rsidR="00B262A8" w:rsidRPr="005F4956" w:rsidRDefault="00B262A8" w:rsidP="00B262A8">
      <w:pPr>
        <w:ind w:firstLine="708"/>
        <w:jc w:val="both"/>
      </w:pPr>
      <w:bookmarkStart w:id="37" w:name="sub_2024"/>
      <w:bookmarkEnd w:id="36"/>
      <w:r w:rsidRPr="005F4956">
        <w:t>2</w:t>
      </w:r>
      <w:r>
        <w:t>2</w:t>
      </w:r>
      <w:r w:rsidRPr="005F4956">
        <w:t xml:space="preserve">. По итогам рассмотрения вопроса, указанного в абзаце третьем </w:t>
      </w:r>
      <w:hyperlink r:id="rId22" w:anchor="sub_20171" w:history="1">
        <w:r w:rsidRPr="005F4956">
          <w:rPr>
            <w:rStyle w:val="a5"/>
            <w:color w:val="000000"/>
          </w:rPr>
          <w:t>подпункта «а» пункта 1</w:t>
        </w:r>
      </w:hyperlink>
      <w:r>
        <w:rPr>
          <w:color w:val="000000"/>
        </w:rPr>
        <w:t>5</w:t>
      </w:r>
      <w:r w:rsidRPr="005F4956">
        <w:rPr>
          <w:color w:val="000000"/>
        </w:rPr>
        <w:t xml:space="preserve"> </w:t>
      </w:r>
      <w:r w:rsidRPr="005F4956">
        <w:t>настоящего Положения, комиссия принимает одно из следующих решений:</w:t>
      </w:r>
    </w:p>
    <w:p w:rsidR="00B262A8" w:rsidRPr="005F4956" w:rsidRDefault="00B262A8" w:rsidP="00B262A8">
      <w:pPr>
        <w:ind w:firstLine="708"/>
        <w:jc w:val="both"/>
      </w:pPr>
      <w:bookmarkStart w:id="38" w:name="sub_20241"/>
      <w:bookmarkEnd w:id="37"/>
      <w:r w:rsidRPr="005F4956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262A8" w:rsidRPr="005F4956" w:rsidRDefault="00B262A8" w:rsidP="00B262A8">
      <w:pPr>
        <w:ind w:firstLine="708"/>
        <w:jc w:val="both"/>
      </w:pPr>
      <w:bookmarkStart w:id="39" w:name="sub_20242"/>
      <w:bookmarkEnd w:id="38"/>
      <w:r w:rsidRPr="005F4956"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t xml:space="preserve">Главе Администрации </w:t>
      </w:r>
      <w:r w:rsidR="001F0DB3">
        <w:t xml:space="preserve">сельского поселения </w:t>
      </w:r>
      <w:r w:rsidR="001F0DB3">
        <w:lastRenderedPageBreak/>
        <w:t xml:space="preserve">Акбулатовский сельсовет </w:t>
      </w:r>
      <w:r>
        <w:t xml:space="preserve">муниципального района и председателю Совета </w:t>
      </w:r>
      <w:r w:rsidR="001F0DB3">
        <w:t xml:space="preserve">сельского поселения Акбулатовский сельсовет </w:t>
      </w:r>
      <w:r>
        <w:t>(в отношении муниципальных служащих Совета)</w:t>
      </w:r>
      <w:r w:rsidRPr="005F4956">
        <w:t xml:space="preserve"> применить к муниципальному служащему конкретную меру ответственности.</w:t>
      </w:r>
    </w:p>
    <w:p w:rsidR="00B262A8" w:rsidRPr="005F4956" w:rsidRDefault="00B262A8" w:rsidP="00B262A8">
      <w:pPr>
        <w:ind w:firstLine="708"/>
        <w:jc w:val="both"/>
      </w:pPr>
      <w:bookmarkStart w:id="40" w:name="sub_2025"/>
      <w:bookmarkEnd w:id="39"/>
      <w:r w:rsidRPr="005F4956">
        <w:t>2</w:t>
      </w:r>
      <w:r>
        <w:t>3</w:t>
      </w:r>
      <w:r w:rsidRPr="005F4956">
        <w:t xml:space="preserve">. По итогам рассмотрения вопроса, указанного в </w:t>
      </w:r>
      <w:hyperlink r:id="rId23" w:anchor="sub_201722" w:history="1">
        <w:r w:rsidRPr="005F4956">
          <w:rPr>
            <w:rStyle w:val="a5"/>
            <w:color w:val="000000"/>
          </w:rPr>
          <w:t>абзаце втором подпункта «б» пункта 1</w:t>
        </w:r>
      </w:hyperlink>
      <w:r>
        <w:rPr>
          <w:color w:val="000000"/>
        </w:rPr>
        <w:t>5</w:t>
      </w:r>
      <w:r w:rsidRPr="005F4956">
        <w:t xml:space="preserve"> настоящего Положения, комиссия принимает одно из следующих решений:</w:t>
      </w:r>
    </w:p>
    <w:p w:rsidR="00B262A8" w:rsidRPr="005F4956" w:rsidRDefault="00B262A8" w:rsidP="00B262A8">
      <w:pPr>
        <w:ind w:firstLine="708"/>
        <w:jc w:val="both"/>
      </w:pPr>
      <w:bookmarkStart w:id="41" w:name="sub_20251"/>
      <w:bookmarkEnd w:id="40"/>
      <w:r w:rsidRPr="005F4956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262A8" w:rsidRPr="005F4956" w:rsidRDefault="00B262A8" w:rsidP="00B262A8">
      <w:pPr>
        <w:ind w:firstLine="708"/>
        <w:jc w:val="both"/>
      </w:pPr>
      <w:bookmarkStart w:id="42" w:name="sub_20252"/>
      <w:bookmarkEnd w:id="41"/>
      <w:r w:rsidRPr="005F4956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B262A8" w:rsidRPr="005F4956" w:rsidRDefault="00B262A8" w:rsidP="00B262A8">
      <w:pPr>
        <w:ind w:firstLine="708"/>
        <w:jc w:val="both"/>
      </w:pPr>
      <w:bookmarkStart w:id="43" w:name="sub_2026"/>
      <w:bookmarkEnd w:id="42"/>
      <w:r w:rsidRPr="005F4956">
        <w:t>2</w:t>
      </w:r>
      <w:r>
        <w:t>4</w:t>
      </w:r>
      <w:r w:rsidRPr="005F4956">
        <w:t xml:space="preserve">. По итогам рассмотрения вопроса, указанного в </w:t>
      </w:r>
      <w:hyperlink r:id="rId24" w:anchor="sub_201723" w:history="1">
        <w:r w:rsidRPr="005F4956">
          <w:rPr>
            <w:rStyle w:val="a5"/>
            <w:color w:val="000000"/>
          </w:rPr>
          <w:t>абзаце третьем подпункта «б» пункта 1</w:t>
        </w:r>
      </w:hyperlink>
      <w:r>
        <w:rPr>
          <w:color w:val="000000"/>
        </w:rPr>
        <w:t>5</w:t>
      </w:r>
      <w:r w:rsidRPr="005F4956">
        <w:t xml:space="preserve"> настоящего Положения, комиссия принимает одно из следующих решений:</w:t>
      </w:r>
    </w:p>
    <w:p w:rsidR="00B262A8" w:rsidRPr="005F4956" w:rsidRDefault="00B262A8" w:rsidP="00B262A8">
      <w:pPr>
        <w:ind w:firstLine="708"/>
        <w:jc w:val="both"/>
      </w:pPr>
      <w:bookmarkStart w:id="44" w:name="sub_20261"/>
      <w:bookmarkEnd w:id="43"/>
      <w:r w:rsidRPr="005F4956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262A8" w:rsidRPr="005F4956" w:rsidRDefault="00B262A8" w:rsidP="00B262A8">
      <w:pPr>
        <w:ind w:firstLine="708"/>
        <w:jc w:val="both"/>
      </w:pPr>
      <w:bookmarkStart w:id="45" w:name="sub_20262"/>
      <w:bookmarkEnd w:id="44"/>
      <w:r w:rsidRPr="005F4956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262A8" w:rsidRDefault="00B262A8" w:rsidP="00B262A8">
      <w:pPr>
        <w:ind w:firstLine="708"/>
        <w:jc w:val="both"/>
      </w:pPr>
      <w:bookmarkStart w:id="46" w:name="sub_20263"/>
      <w:bookmarkEnd w:id="45"/>
      <w:r w:rsidRPr="005F4956"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t xml:space="preserve">Главе Администрации </w:t>
      </w:r>
      <w:r w:rsidR="00A87818">
        <w:t xml:space="preserve">сельского поселения Акбулатовский сельсовет </w:t>
      </w:r>
      <w:r>
        <w:t xml:space="preserve">и председателю Совета </w:t>
      </w:r>
      <w:r w:rsidR="00A87818">
        <w:t xml:space="preserve">сельского поселения Акбулатовский сельсовет </w:t>
      </w:r>
      <w:r>
        <w:t xml:space="preserve">(в отношении муниципальных служащих Совета) </w:t>
      </w:r>
      <w:r w:rsidRPr="005F4956">
        <w:t>применить к муниципальному служащему конкретную меру ответственности.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2</w:t>
      </w:r>
      <w:r>
        <w:rPr>
          <w:color w:val="000000"/>
        </w:rPr>
        <w:t>4</w:t>
      </w:r>
      <w:r w:rsidRPr="001A1744">
        <w:rPr>
          <w:color w:val="000000"/>
        </w:rPr>
        <w:t>.</w:t>
      </w:r>
      <w:r>
        <w:rPr>
          <w:color w:val="000000"/>
        </w:rPr>
        <w:t>1</w:t>
      </w:r>
      <w:r w:rsidRPr="001A1744">
        <w:rPr>
          <w:color w:val="000000"/>
        </w:rPr>
        <w:t xml:space="preserve">. По итогам рассмотрения вопроса, указанного в </w:t>
      </w:r>
      <w:hyperlink w:anchor="sub_101624" w:history="1">
        <w:r w:rsidRPr="001A1744">
          <w:rPr>
            <w:rStyle w:val="a5"/>
            <w:rFonts w:cs="Times New Roman CYR"/>
            <w:color w:val="000000"/>
          </w:rPr>
          <w:t>абзаце четвертом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47" w:name="sub_12521"/>
      <w:r w:rsidRPr="001A1744">
        <w:rPr>
          <w:color w:val="000000"/>
        </w:rPr>
        <w:t xml:space="preserve">а) признать, что обстоятельства, препятствующие выполнению требований </w:t>
      </w:r>
      <w:hyperlink r:id="rId25" w:history="1">
        <w:r w:rsidRPr="001A1744">
          <w:rPr>
            <w:rStyle w:val="a5"/>
            <w:rFonts w:cs="Times New Roman CYR"/>
            <w:color w:val="000000"/>
          </w:rPr>
          <w:t>Федерального закона</w:t>
        </w:r>
      </w:hyperlink>
      <w:r w:rsidRPr="001A1744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48" w:name="sub_12522"/>
      <w:bookmarkEnd w:id="47"/>
      <w:r w:rsidRPr="001A1744">
        <w:rPr>
          <w:color w:val="000000"/>
        </w:rPr>
        <w:t xml:space="preserve">б) признать, что обстоятельства, препятствующие выполнению требований </w:t>
      </w:r>
      <w:hyperlink r:id="rId26" w:history="1">
        <w:r w:rsidRPr="001A1744">
          <w:rPr>
            <w:rStyle w:val="a5"/>
            <w:rFonts w:cs="Times New Roman CYR"/>
            <w:color w:val="000000"/>
          </w:rPr>
          <w:t>Федерального закона</w:t>
        </w:r>
      </w:hyperlink>
      <w:r w:rsidRPr="001A1744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t xml:space="preserve">Главе Администрации </w:t>
      </w:r>
      <w:r w:rsidR="00132C5F">
        <w:t xml:space="preserve">сельского поселения Акбулатовский сельсовет </w:t>
      </w:r>
      <w:r>
        <w:t xml:space="preserve">и председателю Совета </w:t>
      </w:r>
      <w:r w:rsidR="00132C5F">
        <w:t xml:space="preserve">сельского поселения Акбулатовский сельсовет </w:t>
      </w:r>
      <w:r>
        <w:t xml:space="preserve">(в отношении муниципальных служащих Совета) </w:t>
      </w:r>
      <w:r w:rsidRPr="001A1744">
        <w:rPr>
          <w:color w:val="000000"/>
        </w:rPr>
        <w:t xml:space="preserve">применить к </w:t>
      </w:r>
      <w:r>
        <w:rPr>
          <w:color w:val="000000"/>
        </w:rPr>
        <w:t xml:space="preserve">муниципальному </w:t>
      </w:r>
      <w:r w:rsidRPr="001A1744">
        <w:rPr>
          <w:color w:val="000000"/>
        </w:rPr>
        <w:t xml:space="preserve"> служащему конкретную меру ответственности.</w:t>
      </w:r>
    </w:p>
    <w:bookmarkEnd w:id="48"/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2</w:t>
      </w:r>
      <w:r>
        <w:rPr>
          <w:color w:val="000000"/>
        </w:rPr>
        <w:t>4</w:t>
      </w:r>
      <w:r w:rsidRPr="001A1744">
        <w:rPr>
          <w:color w:val="000000"/>
        </w:rPr>
        <w:t>.</w:t>
      </w:r>
      <w:r>
        <w:rPr>
          <w:color w:val="000000"/>
        </w:rPr>
        <w:t>2</w:t>
      </w:r>
      <w:r w:rsidRPr="001A1744">
        <w:rPr>
          <w:color w:val="000000"/>
        </w:rPr>
        <w:t xml:space="preserve">. По итогам рассмотрения вопроса, указанного в </w:t>
      </w:r>
      <w:hyperlink w:anchor="sub_101625" w:history="1">
        <w:r w:rsidRPr="001A1744">
          <w:rPr>
            <w:rStyle w:val="a5"/>
            <w:rFonts w:cs="Times New Roman CYR"/>
            <w:color w:val="000000"/>
          </w:rPr>
          <w:t>абзаце пятом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49" w:name="sub_12531"/>
      <w:r w:rsidRPr="001A1744">
        <w:rPr>
          <w:color w:val="000000"/>
        </w:rPr>
        <w:t xml:space="preserve">а) признать, что при исполнении </w:t>
      </w:r>
      <w:r>
        <w:rPr>
          <w:color w:val="000000"/>
        </w:rPr>
        <w:t>муниципальным</w:t>
      </w:r>
      <w:r w:rsidRPr="001A1744">
        <w:rPr>
          <w:color w:val="000000"/>
        </w:rPr>
        <w:t xml:space="preserve"> служащим должностных обязанностей конфликт интересов отсутствует;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50" w:name="sub_12532"/>
      <w:bookmarkEnd w:id="49"/>
      <w:r w:rsidRPr="001A1744">
        <w:rPr>
          <w:color w:val="000000"/>
        </w:rPr>
        <w:t xml:space="preserve">б) признать, что при исполнении </w:t>
      </w:r>
      <w:r>
        <w:rPr>
          <w:color w:val="000000"/>
        </w:rPr>
        <w:t>муниципальным</w:t>
      </w:r>
      <w:r w:rsidRPr="001A1744">
        <w:rPr>
          <w:color w:val="000000"/>
        </w:rPr>
        <w:t xml:space="preserve">  служащим должностных обязанностей личная заинтересованность приводит или может привести к конфликту </w:t>
      </w:r>
      <w:r w:rsidRPr="001A1744">
        <w:rPr>
          <w:color w:val="000000"/>
        </w:rPr>
        <w:lastRenderedPageBreak/>
        <w:t>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51" w:name="sub_12533"/>
      <w:bookmarkEnd w:id="50"/>
      <w:r w:rsidRPr="001A1744">
        <w:rPr>
          <w:color w:val="000000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</w:t>
      </w:r>
      <w:r>
        <w:t xml:space="preserve">Главе Администрации </w:t>
      </w:r>
      <w:r w:rsidR="00B46F25">
        <w:t xml:space="preserve">сельского поселения Акбулатовский сельсовет </w:t>
      </w:r>
      <w:r>
        <w:t xml:space="preserve">и председателю Совета </w:t>
      </w:r>
      <w:r w:rsidR="00B46F25">
        <w:t xml:space="preserve">сельского поселения Акбулатовский сельсовет </w:t>
      </w:r>
      <w:r>
        <w:t xml:space="preserve">(в отношении муниципальных служащих Совета) </w:t>
      </w:r>
      <w:r w:rsidRPr="001A1744">
        <w:rPr>
          <w:color w:val="000000"/>
        </w:rPr>
        <w:t xml:space="preserve"> применить к </w:t>
      </w:r>
      <w:r>
        <w:rPr>
          <w:color w:val="000000"/>
        </w:rPr>
        <w:t>муниципальному</w:t>
      </w:r>
      <w:r w:rsidRPr="001A1744">
        <w:rPr>
          <w:color w:val="000000"/>
        </w:rPr>
        <w:t xml:space="preserve"> служащему конкретную меру ответственности.</w:t>
      </w:r>
    </w:p>
    <w:bookmarkEnd w:id="51"/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2</w:t>
      </w:r>
      <w:r>
        <w:rPr>
          <w:color w:val="000000"/>
        </w:rPr>
        <w:t>5</w:t>
      </w:r>
      <w:r w:rsidRPr="001A1744">
        <w:rPr>
          <w:color w:val="000000"/>
        </w:rPr>
        <w:t xml:space="preserve">. По итогам рассмотрения вопросов, указанных в </w:t>
      </w:r>
      <w:hyperlink w:anchor="sub_10161" w:history="1">
        <w:r w:rsidRPr="001A1744">
          <w:rPr>
            <w:rStyle w:val="a5"/>
            <w:rFonts w:cs="Times New Roman CYR"/>
            <w:color w:val="000000"/>
          </w:rPr>
          <w:t>подпунктах "а"</w:t>
        </w:r>
      </w:hyperlink>
      <w:r w:rsidRPr="001A1744">
        <w:rPr>
          <w:color w:val="000000"/>
        </w:rPr>
        <w:t xml:space="preserve">, </w:t>
      </w:r>
      <w:hyperlink w:anchor="sub_10162" w:history="1">
        <w:r w:rsidRPr="001A1744">
          <w:rPr>
            <w:rStyle w:val="a5"/>
            <w:rFonts w:cs="Times New Roman CYR"/>
            <w:color w:val="000000"/>
          </w:rPr>
          <w:t>"б"</w:t>
        </w:r>
      </w:hyperlink>
      <w:r w:rsidRPr="001A1744">
        <w:rPr>
          <w:color w:val="000000"/>
        </w:rPr>
        <w:t xml:space="preserve">, </w:t>
      </w:r>
      <w:hyperlink w:anchor="sub_10164" w:history="1">
        <w:r w:rsidRPr="001A1744">
          <w:rPr>
            <w:rStyle w:val="a5"/>
            <w:rFonts w:cs="Times New Roman CYR"/>
            <w:color w:val="000000"/>
          </w:rPr>
          <w:t>"г"</w:t>
        </w:r>
      </w:hyperlink>
      <w:r w:rsidRPr="001A1744">
        <w:rPr>
          <w:color w:val="000000"/>
        </w:rPr>
        <w:t xml:space="preserve">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1A1744">
          <w:rPr>
            <w:rStyle w:val="a5"/>
            <w:rFonts w:cs="Times New Roman CYR"/>
            <w:color w:val="000000"/>
          </w:rPr>
          <w:t>пунктами 2</w:t>
        </w:r>
        <w:r>
          <w:rPr>
            <w:rStyle w:val="a5"/>
            <w:rFonts w:cs="Times New Roman CYR"/>
            <w:color w:val="000000"/>
          </w:rPr>
          <w:t>1</w:t>
        </w:r>
        <w:r w:rsidRPr="001A1744">
          <w:rPr>
            <w:rStyle w:val="a5"/>
            <w:rFonts w:cs="Times New Roman CYR"/>
            <w:color w:val="000000"/>
          </w:rPr>
          <w:t xml:space="preserve"> - 2</w:t>
        </w:r>
      </w:hyperlink>
      <w:r>
        <w:rPr>
          <w:color w:val="000000"/>
        </w:rPr>
        <w:t>4</w:t>
      </w:r>
      <w:r w:rsidRPr="001A1744">
        <w:rPr>
          <w:color w:val="000000"/>
        </w:rPr>
        <w:t xml:space="preserve">, </w:t>
      </w:r>
      <w:hyperlink w:anchor="sub_1251" w:history="1">
        <w:r w:rsidRPr="001A1744">
          <w:rPr>
            <w:rStyle w:val="a5"/>
            <w:rFonts w:cs="Times New Roman CYR"/>
            <w:color w:val="000000"/>
          </w:rPr>
          <w:t>2</w:t>
        </w:r>
        <w:r>
          <w:rPr>
            <w:rStyle w:val="a5"/>
            <w:rFonts w:cs="Times New Roman CYR"/>
            <w:color w:val="000000"/>
          </w:rPr>
          <w:t>4.1, 24.2</w:t>
        </w:r>
      </w:hyperlink>
      <w:r w:rsidRPr="001A1744">
        <w:rPr>
          <w:color w:val="000000"/>
        </w:rPr>
        <w:t xml:space="preserve"> и </w:t>
      </w:r>
      <w:hyperlink w:anchor="sub_10261" w:history="1">
        <w:r w:rsidRPr="001A1744">
          <w:rPr>
            <w:rStyle w:val="a5"/>
            <w:rFonts w:cs="Times New Roman CYR"/>
            <w:color w:val="000000"/>
          </w:rPr>
          <w:t>2</w:t>
        </w:r>
        <w:r>
          <w:rPr>
            <w:rStyle w:val="a5"/>
            <w:rFonts w:cs="Times New Roman CYR"/>
            <w:color w:val="000000"/>
          </w:rPr>
          <w:t>5</w:t>
        </w:r>
        <w:r w:rsidRPr="001A1744">
          <w:rPr>
            <w:rStyle w:val="a5"/>
            <w:rFonts w:cs="Times New Roman CYR"/>
            <w:color w:val="000000"/>
          </w:rPr>
          <w:t>.1</w:t>
        </w:r>
      </w:hyperlink>
      <w:r w:rsidRPr="001A1744">
        <w:rPr>
          <w:color w:val="00000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2</w:t>
      </w:r>
      <w:r>
        <w:rPr>
          <w:color w:val="000000"/>
        </w:rPr>
        <w:t>5</w:t>
      </w:r>
      <w:r w:rsidRPr="001A1744">
        <w:rPr>
          <w:color w:val="000000"/>
        </w:rPr>
        <w:t xml:space="preserve">.1. По итогам рассмотрения вопроса, указанного в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подпункте "</w:t>
        </w:r>
        <w:r>
          <w:rPr>
            <w:rStyle w:val="a5"/>
            <w:rFonts w:cs="Times New Roman CYR"/>
            <w:color w:val="000000"/>
          </w:rPr>
          <w:t>г</w:t>
        </w:r>
        <w:r w:rsidRPr="001A1744">
          <w:rPr>
            <w:rStyle w:val="a5"/>
            <w:rFonts w:cs="Times New Roman CYR"/>
            <w:color w:val="000000"/>
          </w:rPr>
          <w:t>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 в </w:t>
      </w:r>
      <w:r>
        <w:rPr>
          <w:color w:val="000000"/>
        </w:rPr>
        <w:t xml:space="preserve">аппарате Совета и (или) Администрации </w:t>
      </w:r>
      <w:r w:rsidR="00B46F25">
        <w:t xml:space="preserve">сельского поселения Акбулатовский сельсовет </w:t>
      </w:r>
      <w:r>
        <w:rPr>
          <w:color w:val="000000"/>
        </w:rPr>
        <w:t>муниципального района Мишкинский район Республики Башкортостан</w:t>
      </w:r>
      <w:r w:rsidRPr="001A1744">
        <w:rPr>
          <w:color w:val="000000"/>
        </w:rPr>
        <w:t>, одно из следующих решений: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52" w:name="sub_2611"/>
      <w:r w:rsidRPr="001A1744">
        <w:rPr>
          <w:color w:val="00000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53" w:name="sub_2612"/>
      <w:bookmarkEnd w:id="52"/>
      <w:r w:rsidRPr="001A1744">
        <w:rPr>
          <w:color w:val="00000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1A1744">
          <w:rPr>
            <w:rStyle w:val="a5"/>
            <w:rFonts w:cs="Times New Roman CYR"/>
            <w:color w:val="000000"/>
          </w:rPr>
          <w:t>статьи 12</w:t>
        </w:r>
      </w:hyperlink>
      <w:r w:rsidRPr="001A1744">
        <w:rPr>
          <w:color w:val="000000"/>
        </w:rPr>
        <w:t xml:space="preserve"> Федерального закона от 25 декабря 2008 г. N 273-ФЗ "О противодействии коррупции". В этом случае комиссия рекомендует </w:t>
      </w:r>
      <w:r>
        <w:t xml:space="preserve">Главе Администрации </w:t>
      </w:r>
      <w:r w:rsidR="00B46F25">
        <w:t xml:space="preserve">сельского поселения Акбулатовский сельсовет </w:t>
      </w:r>
      <w:r>
        <w:t xml:space="preserve">и председателю Совета </w:t>
      </w:r>
      <w:r w:rsidR="00B46F25">
        <w:t xml:space="preserve">сельского поселения Акбулатовский сельсовет </w:t>
      </w:r>
      <w:r>
        <w:t xml:space="preserve">(в отношении муниципальных служащих Совета) </w:t>
      </w:r>
      <w:r w:rsidRPr="001A1744">
        <w:rPr>
          <w:color w:val="000000"/>
        </w:rPr>
        <w:t>проинформировать об указанных обстоятельствах органы прокуратуры и уведомившую организацию.</w:t>
      </w:r>
    </w:p>
    <w:p w:rsidR="00B262A8" w:rsidRPr="005F4956" w:rsidRDefault="00B262A8" w:rsidP="00B262A8">
      <w:pPr>
        <w:ind w:firstLine="708"/>
        <w:jc w:val="both"/>
      </w:pPr>
      <w:bookmarkStart w:id="54" w:name="sub_2027"/>
      <w:bookmarkEnd w:id="46"/>
      <w:bookmarkEnd w:id="53"/>
      <w:r w:rsidRPr="005F4956">
        <w:t>2</w:t>
      </w:r>
      <w:r>
        <w:t>6</w:t>
      </w:r>
      <w:r w:rsidRPr="005F4956">
        <w:t xml:space="preserve">. По итогам рассмотрения вопроса, предусмотренного </w:t>
      </w:r>
      <w:hyperlink r:id="rId28" w:anchor="sub_20173" w:history="1">
        <w:r w:rsidRPr="005F4956">
          <w:rPr>
            <w:rStyle w:val="a5"/>
            <w:color w:val="000000"/>
          </w:rPr>
          <w:t>подпунктом «в» пункта 1</w:t>
        </w:r>
      </w:hyperlink>
      <w:r>
        <w:rPr>
          <w:color w:val="000000"/>
        </w:rPr>
        <w:t>5</w:t>
      </w:r>
      <w:r w:rsidRPr="005F4956">
        <w:rPr>
          <w:color w:val="000000"/>
        </w:rPr>
        <w:t xml:space="preserve"> н</w:t>
      </w:r>
      <w:r w:rsidRPr="005F4956">
        <w:t>астоящего Положения, комиссия принимает соответствующее решение.</w:t>
      </w:r>
    </w:p>
    <w:p w:rsidR="00B262A8" w:rsidRPr="005F4956" w:rsidRDefault="00B262A8" w:rsidP="00B262A8">
      <w:pPr>
        <w:ind w:firstLine="708"/>
        <w:jc w:val="both"/>
      </w:pPr>
      <w:bookmarkStart w:id="55" w:name="sub_2028"/>
      <w:bookmarkEnd w:id="54"/>
      <w:r w:rsidRPr="005F4956">
        <w:t>2</w:t>
      </w:r>
      <w:r>
        <w:t>7</w:t>
      </w:r>
      <w:r w:rsidRPr="005F4956">
        <w:t xml:space="preserve">. Для исполнения решений комиссии могут быть подготовлены проекты нормативных правовых актов </w:t>
      </w:r>
      <w:r>
        <w:t xml:space="preserve">Администрации </w:t>
      </w:r>
      <w:r w:rsidR="00D22AD0">
        <w:t>сельского поселения Акбулатовский сельсовет</w:t>
      </w:r>
      <w:r w:rsidRPr="005F4956">
        <w:t xml:space="preserve">, решений или поручений </w:t>
      </w:r>
      <w:r>
        <w:t xml:space="preserve">главы Администрации </w:t>
      </w:r>
      <w:r w:rsidR="00D22AD0">
        <w:t>сельского поселения Акбулатовский сельсовет</w:t>
      </w:r>
      <w:r w:rsidRPr="005F4956">
        <w:t>, которые в установленном порядке представляются на рассмотрение руководителя органа местного самоуправления.</w:t>
      </w:r>
    </w:p>
    <w:p w:rsidR="00B262A8" w:rsidRPr="005F4956" w:rsidRDefault="00B262A8" w:rsidP="00B262A8">
      <w:pPr>
        <w:ind w:firstLine="708"/>
        <w:jc w:val="both"/>
      </w:pPr>
      <w:bookmarkStart w:id="56" w:name="sub_2029"/>
      <w:bookmarkEnd w:id="55"/>
      <w:r w:rsidRPr="005F4956">
        <w:t>2</w:t>
      </w:r>
      <w:r>
        <w:t>8</w:t>
      </w:r>
      <w:r w:rsidRPr="005F4956">
        <w:t>. Решения комиссии по вопросам, указанным в</w:t>
      </w:r>
      <w:r>
        <w:t xml:space="preserve"> пункте</w:t>
      </w:r>
      <w:r w:rsidRPr="005F4956">
        <w:t xml:space="preserve"> </w:t>
      </w:r>
      <w:r>
        <w:t>1</w:t>
      </w:r>
      <w:hyperlink r:id="rId29" w:anchor="sub_2017" w:history="1">
        <w:r>
          <w:rPr>
            <w:rStyle w:val="a5"/>
            <w:color w:val="000000"/>
          </w:rPr>
          <w:t>5</w:t>
        </w:r>
      </w:hyperlink>
      <w:r w:rsidRPr="005F4956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262A8" w:rsidRPr="005F4956" w:rsidRDefault="00B262A8" w:rsidP="00B262A8">
      <w:pPr>
        <w:ind w:firstLine="708"/>
        <w:jc w:val="both"/>
      </w:pPr>
      <w:bookmarkStart w:id="57" w:name="sub_2030"/>
      <w:bookmarkEnd w:id="56"/>
      <w:r>
        <w:t>29</w:t>
      </w:r>
      <w:r w:rsidRPr="005F4956"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r:id="rId30" w:anchor="sub_20172" w:history="1">
        <w:r w:rsidRPr="005F4956">
          <w:rPr>
            <w:rStyle w:val="a5"/>
            <w:color w:val="000000"/>
          </w:rPr>
          <w:t>подпункта «б» пункта 1</w:t>
        </w:r>
      </w:hyperlink>
      <w:r>
        <w:rPr>
          <w:color w:val="000000"/>
        </w:rPr>
        <w:t>5</w:t>
      </w:r>
      <w:r w:rsidRPr="005F4956"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</w:t>
      </w:r>
      <w:hyperlink r:id="rId31" w:anchor="sub_20172" w:history="1">
        <w:r w:rsidRPr="005F4956">
          <w:rPr>
            <w:rStyle w:val="a5"/>
            <w:color w:val="000000"/>
          </w:rPr>
          <w:t>подпункта «б» пункта 1</w:t>
        </w:r>
      </w:hyperlink>
      <w:r>
        <w:rPr>
          <w:color w:val="000000"/>
        </w:rPr>
        <w:t>5</w:t>
      </w:r>
      <w:r w:rsidRPr="005F4956">
        <w:rPr>
          <w:color w:val="000000"/>
        </w:rPr>
        <w:t xml:space="preserve"> </w:t>
      </w:r>
      <w:r w:rsidRPr="005F4956">
        <w:t>настоящего Положения, носит обязательный характер.</w:t>
      </w:r>
    </w:p>
    <w:p w:rsidR="00B262A8" w:rsidRPr="005F4956" w:rsidRDefault="00B262A8" w:rsidP="00B262A8">
      <w:pPr>
        <w:ind w:firstLine="708"/>
        <w:jc w:val="both"/>
      </w:pPr>
      <w:bookmarkStart w:id="58" w:name="sub_2031"/>
      <w:bookmarkEnd w:id="57"/>
      <w:r>
        <w:t>30</w:t>
      </w:r>
      <w:r w:rsidRPr="005F4956">
        <w:t>. В протоколе заседания комиссии указываются:</w:t>
      </w:r>
    </w:p>
    <w:p w:rsidR="00B262A8" w:rsidRPr="005F4956" w:rsidRDefault="00B262A8" w:rsidP="00B262A8">
      <w:pPr>
        <w:jc w:val="both"/>
      </w:pPr>
      <w:bookmarkStart w:id="59" w:name="sub_20311"/>
      <w:bookmarkEnd w:id="58"/>
      <w:r w:rsidRPr="005F4956">
        <w:t>а) дата заседания комиссии, фамилии, имена, отчества членов комиссии и других лиц, присутствовавших на заседании;</w:t>
      </w:r>
    </w:p>
    <w:p w:rsidR="00B262A8" w:rsidRPr="005F4956" w:rsidRDefault="00B262A8" w:rsidP="00B262A8">
      <w:pPr>
        <w:jc w:val="both"/>
      </w:pPr>
      <w:bookmarkStart w:id="60" w:name="sub_20312"/>
      <w:bookmarkEnd w:id="59"/>
      <w:r w:rsidRPr="005F4956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262A8" w:rsidRPr="005F4956" w:rsidRDefault="00B262A8" w:rsidP="00B262A8">
      <w:pPr>
        <w:jc w:val="both"/>
      </w:pPr>
      <w:bookmarkStart w:id="61" w:name="sub_20313"/>
      <w:bookmarkEnd w:id="60"/>
      <w:r w:rsidRPr="005F4956">
        <w:lastRenderedPageBreak/>
        <w:t>в) предъявляемые к муниципальному служащему претензии, материалы, на которых они основываются;</w:t>
      </w:r>
    </w:p>
    <w:p w:rsidR="00B262A8" w:rsidRPr="005F4956" w:rsidRDefault="00B262A8" w:rsidP="00B262A8">
      <w:pPr>
        <w:jc w:val="both"/>
      </w:pPr>
      <w:bookmarkStart w:id="62" w:name="sub_20314"/>
      <w:bookmarkEnd w:id="61"/>
      <w:r w:rsidRPr="005F4956">
        <w:t>г) содержание пояснений муниципального служащего и других лиц по существу предъявляемых претензий;</w:t>
      </w:r>
    </w:p>
    <w:p w:rsidR="00B262A8" w:rsidRPr="005F4956" w:rsidRDefault="00B262A8" w:rsidP="00B262A8">
      <w:pPr>
        <w:jc w:val="both"/>
      </w:pPr>
      <w:bookmarkStart w:id="63" w:name="sub_20315"/>
      <w:bookmarkEnd w:id="62"/>
      <w:proofErr w:type="spellStart"/>
      <w:r w:rsidRPr="005F4956">
        <w:t>д</w:t>
      </w:r>
      <w:proofErr w:type="spellEnd"/>
      <w:r w:rsidRPr="005F4956">
        <w:t>) фамилии, имена, отчества выступивших на заседании лиц и краткое изложение их выступлений;</w:t>
      </w:r>
    </w:p>
    <w:p w:rsidR="00B262A8" w:rsidRPr="005F4956" w:rsidRDefault="00B262A8" w:rsidP="00B262A8">
      <w:pPr>
        <w:jc w:val="both"/>
      </w:pPr>
      <w:bookmarkStart w:id="64" w:name="sub_20316"/>
      <w:bookmarkEnd w:id="63"/>
      <w:r w:rsidRPr="005F4956"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262A8" w:rsidRPr="005F4956" w:rsidRDefault="00B262A8" w:rsidP="00B262A8">
      <w:pPr>
        <w:jc w:val="both"/>
      </w:pPr>
      <w:bookmarkStart w:id="65" w:name="sub_20317"/>
      <w:bookmarkEnd w:id="64"/>
      <w:r w:rsidRPr="005F4956">
        <w:t>ж) другие сведения;</w:t>
      </w:r>
    </w:p>
    <w:p w:rsidR="00B262A8" w:rsidRPr="005F4956" w:rsidRDefault="00B262A8" w:rsidP="00B262A8">
      <w:pPr>
        <w:jc w:val="both"/>
      </w:pPr>
      <w:bookmarkStart w:id="66" w:name="sub_20318"/>
      <w:bookmarkEnd w:id="65"/>
      <w:proofErr w:type="spellStart"/>
      <w:r w:rsidRPr="005F4956">
        <w:t>з</w:t>
      </w:r>
      <w:proofErr w:type="spellEnd"/>
      <w:r w:rsidRPr="005F4956">
        <w:t>) результаты голосования;</w:t>
      </w:r>
    </w:p>
    <w:p w:rsidR="00B262A8" w:rsidRPr="005F4956" w:rsidRDefault="00B262A8" w:rsidP="00B262A8">
      <w:pPr>
        <w:jc w:val="both"/>
      </w:pPr>
      <w:bookmarkStart w:id="67" w:name="sub_20319"/>
      <w:bookmarkEnd w:id="66"/>
      <w:r w:rsidRPr="005F4956">
        <w:t>и) решение и обоснование его принятия.</w:t>
      </w:r>
    </w:p>
    <w:p w:rsidR="00B262A8" w:rsidRPr="005F4956" w:rsidRDefault="00B262A8" w:rsidP="00B262A8">
      <w:pPr>
        <w:ind w:firstLine="708"/>
        <w:jc w:val="both"/>
      </w:pPr>
      <w:bookmarkStart w:id="68" w:name="sub_2032"/>
      <w:bookmarkEnd w:id="67"/>
      <w:r w:rsidRPr="005F4956">
        <w:t>3</w:t>
      </w:r>
      <w:r>
        <w:t>1</w:t>
      </w:r>
      <w:r w:rsidRPr="005F4956"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262A8" w:rsidRPr="005F4956" w:rsidRDefault="00B262A8" w:rsidP="00B262A8">
      <w:pPr>
        <w:ind w:firstLine="708"/>
        <w:jc w:val="both"/>
      </w:pPr>
      <w:bookmarkStart w:id="69" w:name="sub_2033"/>
      <w:bookmarkEnd w:id="68"/>
      <w:r w:rsidRPr="005F4956">
        <w:t>3</w:t>
      </w:r>
      <w:r>
        <w:t>2</w:t>
      </w:r>
      <w:r w:rsidRPr="005F4956">
        <w:t xml:space="preserve">. Копии протокола заседания комиссии в течение </w:t>
      </w:r>
      <w:r>
        <w:t>7</w:t>
      </w:r>
      <w:r w:rsidRPr="005F4956">
        <w:t xml:space="preserve"> дней со дня заседания направляются </w:t>
      </w:r>
      <w:r>
        <w:t xml:space="preserve">главе Администрации </w:t>
      </w:r>
      <w:r w:rsidR="00010B20">
        <w:t>сельского поселения Акбулатовский сельсовет</w:t>
      </w:r>
      <w:r w:rsidRPr="005F4956"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B262A8" w:rsidRPr="005F4956" w:rsidRDefault="00B262A8" w:rsidP="00B262A8">
      <w:pPr>
        <w:ind w:firstLine="708"/>
        <w:jc w:val="both"/>
      </w:pPr>
      <w:bookmarkStart w:id="70" w:name="sub_2034"/>
      <w:bookmarkEnd w:id="69"/>
      <w:r w:rsidRPr="005F4956">
        <w:t>3</w:t>
      </w:r>
      <w:r>
        <w:t>3</w:t>
      </w:r>
      <w:r w:rsidRPr="005F4956">
        <w:t xml:space="preserve">. </w:t>
      </w:r>
      <w:r>
        <w:t xml:space="preserve">Глава Администрации </w:t>
      </w:r>
      <w:r w:rsidR="00010B20">
        <w:t xml:space="preserve">сельского поселения Акбулатовский сельсовет </w:t>
      </w:r>
      <w:r w:rsidRPr="005F4956">
        <w:t xml:space="preserve">обязан рассмотреть протокол заседания комиссии и вправе учесть в пределах своей </w:t>
      </w:r>
      <w:proofErr w:type="gramStart"/>
      <w:r w:rsidRPr="005F4956">
        <w:t>компетенции</w:t>
      </w:r>
      <w:proofErr w:type="gramEnd"/>
      <w:r w:rsidRPr="005F4956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t xml:space="preserve">Глава Администрации </w:t>
      </w:r>
      <w:r w:rsidR="00010B20">
        <w:t xml:space="preserve">сельского поселения Акбулатовский сельсовет </w:t>
      </w:r>
      <w:r w:rsidRPr="005F4956"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t>главы Администрации</w:t>
      </w:r>
      <w:r w:rsidRPr="005F4956">
        <w:t xml:space="preserve"> </w:t>
      </w:r>
      <w:r w:rsidR="00010B20">
        <w:t xml:space="preserve">сельского поселения Акбулатовский сельсовет </w:t>
      </w:r>
      <w:r w:rsidRPr="005F4956">
        <w:t>оглашается на ближайшем заседании комиссии и принимается к сведению без обсуждения.</w:t>
      </w:r>
    </w:p>
    <w:p w:rsidR="00B262A8" w:rsidRPr="005F4956" w:rsidRDefault="00B262A8" w:rsidP="00B262A8">
      <w:pPr>
        <w:ind w:firstLine="708"/>
        <w:jc w:val="both"/>
      </w:pPr>
      <w:bookmarkStart w:id="71" w:name="sub_2035"/>
      <w:bookmarkEnd w:id="70"/>
      <w:r w:rsidRPr="005F4956">
        <w:t>3</w:t>
      </w:r>
      <w:r>
        <w:t>4</w:t>
      </w:r>
      <w:r w:rsidRPr="005F4956"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t xml:space="preserve">главе Администрации </w:t>
      </w:r>
      <w:r w:rsidR="008F54BE">
        <w:t xml:space="preserve">сельского поселения Акбулатовский сельсовет </w:t>
      </w:r>
      <w:r>
        <w:t xml:space="preserve">и председателю Совета </w:t>
      </w:r>
      <w:r w:rsidR="008F54BE">
        <w:t xml:space="preserve">сельского поселения Акбулатовский сельсовет </w:t>
      </w:r>
      <w:r>
        <w:t>(в отношении муниципальных служащих Совета)</w:t>
      </w:r>
      <w:r w:rsidRPr="005F4956"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262A8" w:rsidRDefault="00B262A8" w:rsidP="00B262A8">
      <w:pPr>
        <w:ind w:firstLine="708"/>
        <w:jc w:val="both"/>
      </w:pPr>
      <w:bookmarkStart w:id="72" w:name="sub_2036"/>
      <w:bookmarkEnd w:id="71"/>
      <w:r w:rsidRPr="005F4956">
        <w:t>3</w:t>
      </w:r>
      <w:r>
        <w:t>5</w:t>
      </w:r>
      <w:r w:rsidRPr="005F4956">
        <w:t xml:space="preserve">. </w:t>
      </w:r>
      <w:proofErr w:type="gramStart"/>
      <w:r w:rsidRPr="005F4956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B262A8" w:rsidRDefault="00B262A8" w:rsidP="001B2474">
      <w:pPr>
        <w:ind w:firstLine="708"/>
        <w:jc w:val="both"/>
      </w:pPr>
      <w:bookmarkStart w:id="73" w:name="sub_2037"/>
      <w:bookmarkEnd w:id="72"/>
      <w:r w:rsidRPr="005F4956">
        <w:t>3</w:t>
      </w:r>
      <w:r>
        <w:t>6</w:t>
      </w:r>
      <w:r w:rsidRPr="005F4956"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F01A42">
        <w:t xml:space="preserve"> </w:t>
      </w:r>
    </w:p>
    <w:p w:rsidR="00B262A8" w:rsidRPr="001A1744" w:rsidRDefault="00B262A8" w:rsidP="00A7260A">
      <w:pPr>
        <w:ind w:firstLine="708"/>
        <w:jc w:val="both"/>
        <w:rPr>
          <w:color w:val="000000"/>
        </w:rPr>
      </w:pPr>
      <w:r>
        <w:t>36.1</w:t>
      </w:r>
      <w:r w:rsidRPr="001A1744">
        <w:rPr>
          <w:color w:val="000000"/>
        </w:rPr>
        <w:t xml:space="preserve">. </w:t>
      </w:r>
      <w:proofErr w:type="gramStart"/>
      <w:r w:rsidRPr="001A1744">
        <w:rPr>
          <w:color w:val="000000"/>
        </w:rPr>
        <w:t xml:space="preserve">Выписка из решения комиссии, заверенная подписью секретаря комиссии и печатью </w:t>
      </w:r>
      <w:r>
        <w:t xml:space="preserve">Администрации </w:t>
      </w:r>
      <w:r w:rsidR="00A7260A">
        <w:t xml:space="preserve">сельского поселения Акбулатовский сельсовет </w:t>
      </w:r>
      <w:r>
        <w:t>муниципального района Мишкинский район Республики Башкортостан</w:t>
      </w:r>
      <w:r w:rsidRPr="001A1744">
        <w:rPr>
          <w:color w:val="000000"/>
        </w:rPr>
        <w:t xml:space="preserve">, вручается гражданину, замещавшему должность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 в </w:t>
      </w:r>
      <w:r>
        <w:rPr>
          <w:color w:val="000000"/>
        </w:rPr>
        <w:t xml:space="preserve">аппарате Совета и </w:t>
      </w:r>
      <w:r>
        <w:t xml:space="preserve">Администрации </w:t>
      </w:r>
      <w:r w:rsidR="00A7260A">
        <w:t xml:space="preserve">сельского поселения Акбулатовский сельсовет </w:t>
      </w:r>
      <w:r>
        <w:t>муниципального района Мишкинский район Республики Башкортостан</w:t>
      </w:r>
      <w:r w:rsidRPr="001A1744">
        <w:rPr>
          <w:color w:val="000000"/>
        </w:rPr>
        <w:t xml:space="preserve">, в отношении которого рассматривался вопрос, указанный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абзаце втором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под роспись</w:t>
      </w:r>
      <w:proofErr w:type="gramEnd"/>
      <w:r w:rsidRPr="001A1744">
        <w:rPr>
          <w:color w:val="000000"/>
        </w:rPr>
        <w:t xml:space="preserve"> или направляется заказным письмом с уведомлением по указанному им в обращении </w:t>
      </w:r>
      <w:r w:rsidRPr="001A1744">
        <w:rPr>
          <w:color w:val="000000"/>
        </w:rPr>
        <w:lastRenderedPageBreak/>
        <w:t>адресу не позднее одного рабочего дня, следующего за днем проведения соответствующего заседания комиссии.</w:t>
      </w:r>
    </w:p>
    <w:p w:rsidR="00B262A8" w:rsidRPr="005F4956" w:rsidRDefault="00B262A8" w:rsidP="00B262A8">
      <w:pPr>
        <w:ind w:firstLine="708"/>
        <w:jc w:val="both"/>
      </w:pPr>
      <w:bookmarkStart w:id="74" w:name="sub_2038"/>
      <w:bookmarkEnd w:id="73"/>
      <w:r w:rsidRPr="005F4956">
        <w:t>3</w:t>
      </w:r>
      <w:r>
        <w:t>7</w:t>
      </w:r>
      <w:r w:rsidRPr="005F4956">
        <w:t xml:space="preserve">. </w:t>
      </w:r>
      <w:proofErr w:type="gramStart"/>
      <w:r w:rsidRPr="005F4956"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t xml:space="preserve">секретарем комиссии </w:t>
      </w:r>
      <w:r w:rsidRPr="005F4956">
        <w:t>или должностным</w:t>
      </w:r>
      <w:r>
        <w:t xml:space="preserve"> лицом</w:t>
      </w:r>
      <w:r w:rsidRPr="005F4956">
        <w:t xml:space="preserve"> </w:t>
      </w:r>
      <w:r>
        <w:t xml:space="preserve">Администрации </w:t>
      </w:r>
      <w:r w:rsidR="004A4390">
        <w:t xml:space="preserve">сельского поселения Акбулатовский сельсовет </w:t>
      </w:r>
      <w:r>
        <w:t>муниципального района Мишкинский район Республики Башкортостан</w:t>
      </w:r>
      <w:r w:rsidRPr="005F4956">
        <w:t>, ответственным за работу по профилактике коррупционных и иных</w:t>
      </w:r>
      <w:proofErr w:type="gramEnd"/>
      <w:r w:rsidRPr="005F4956">
        <w:t xml:space="preserve"> правонарушений.</w:t>
      </w:r>
      <w:bookmarkEnd w:id="74"/>
    </w:p>
    <w:p w:rsidR="00B262A8" w:rsidRPr="005F4956" w:rsidRDefault="00B262A8" w:rsidP="00B262A8">
      <w:pPr>
        <w:jc w:val="both"/>
      </w:pPr>
    </w:p>
    <w:p w:rsidR="00B262A8" w:rsidRPr="00165168" w:rsidRDefault="00B262A8" w:rsidP="00B262A8">
      <w:pPr>
        <w:ind w:firstLine="709"/>
        <w:jc w:val="both"/>
        <w:rPr>
          <w:sz w:val="28"/>
          <w:szCs w:val="28"/>
        </w:rPr>
      </w:pPr>
    </w:p>
    <w:p w:rsidR="00B262A8" w:rsidRDefault="00B262A8" w:rsidP="00B262A8">
      <w:pPr>
        <w:jc w:val="both"/>
        <w:rPr>
          <w:sz w:val="28"/>
          <w:szCs w:val="28"/>
        </w:rPr>
      </w:pPr>
      <w:r w:rsidRPr="00165168">
        <w:rPr>
          <w:sz w:val="28"/>
          <w:szCs w:val="28"/>
        </w:rPr>
        <w:t>Управляющий делами</w:t>
      </w:r>
      <w:r w:rsidRPr="00165168">
        <w:rPr>
          <w:sz w:val="28"/>
          <w:szCs w:val="28"/>
        </w:rPr>
        <w:tab/>
      </w:r>
      <w:r w:rsidRPr="00165168">
        <w:rPr>
          <w:sz w:val="28"/>
          <w:szCs w:val="28"/>
        </w:rPr>
        <w:tab/>
      </w:r>
      <w:r w:rsidRPr="00165168">
        <w:rPr>
          <w:sz w:val="28"/>
          <w:szCs w:val="28"/>
        </w:rPr>
        <w:tab/>
      </w:r>
      <w:r w:rsidRPr="00165168">
        <w:rPr>
          <w:sz w:val="28"/>
          <w:szCs w:val="28"/>
        </w:rPr>
        <w:tab/>
      </w:r>
      <w:r w:rsidRPr="00165168">
        <w:rPr>
          <w:sz w:val="28"/>
          <w:szCs w:val="28"/>
        </w:rPr>
        <w:tab/>
      </w:r>
      <w:r w:rsidRPr="00D302D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Ю.В. Андреева</w:t>
      </w:r>
    </w:p>
    <w:p w:rsidR="00B262A8" w:rsidRPr="00670A82" w:rsidRDefault="00B262A8" w:rsidP="008237DC">
      <w:pPr>
        <w:autoSpaceDE w:val="0"/>
        <w:autoSpaceDN w:val="0"/>
        <w:adjustRightInd w:val="0"/>
        <w:rPr>
          <w:sz w:val="28"/>
          <w:szCs w:val="28"/>
        </w:rPr>
      </w:pPr>
    </w:p>
    <w:p w:rsidR="008237DC" w:rsidRPr="00974B47" w:rsidRDefault="008237DC" w:rsidP="008237DC">
      <w:pPr>
        <w:rPr>
          <w:sz w:val="28"/>
          <w:szCs w:val="28"/>
        </w:rPr>
      </w:pPr>
    </w:p>
    <w:p w:rsidR="008237DC" w:rsidRDefault="008237DC" w:rsidP="008237DC">
      <w:pPr>
        <w:rPr>
          <w:sz w:val="28"/>
          <w:szCs w:val="28"/>
        </w:rPr>
      </w:pPr>
    </w:p>
    <w:p w:rsidR="008237DC" w:rsidRDefault="008237DC" w:rsidP="008237DC">
      <w:pPr>
        <w:rPr>
          <w:sz w:val="28"/>
          <w:szCs w:val="28"/>
        </w:rPr>
      </w:pPr>
    </w:p>
    <w:p w:rsidR="008237DC" w:rsidRDefault="008237DC" w:rsidP="008237DC">
      <w:pPr>
        <w:rPr>
          <w:sz w:val="28"/>
          <w:szCs w:val="28"/>
        </w:rPr>
      </w:pPr>
    </w:p>
    <w:p w:rsidR="008237DC" w:rsidRDefault="008237DC" w:rsidP="008237DC">
      <w:pPr>
        <w:rPr>
          <w:sz w:val="28"/>
          <w:szCs w:val="28"/>
        </w:rPr>
      </w:pPr>
    </w:p>
    <w:p w:rsidR="008237DC" w:rsidRDefault="008237DC" w:rsidP="008237DC">
      <w:pPr>
        <w:rPr>
          <w:sz w:val="28"/>
          <w:szCs w:val="28"/>
        </w:rPr>
      </w:pPr>
    </w:p>
    <w:p w:rsidR="008237DC" w:rsidRDefault="008237DC" w:rsidP="008237DC">
      <w:pPr>
        <w:rPr>
          <w:sz w:val="28"/>
          <w:szCs w:val="28"/>
        </w:rPr>
      </w:pPr>
    </w:p>
    <w:p w:rsidR="008237DC" w:rsidRDefault="008237DC" w:rsidP="008237DC">
      <w:pPr>
        <w:rPr>
          <w:sz w:val="28"/>
          <w:szCs w:val="28"/>
        </w:rPr>
      </w:pPr>
    </w:p>
    <w:p w:rsidR="008237DC" w:rsidRDefault="008237DC" w:rsidP="008237DC">
      <w:pPr>
        <w:rPr>
          <w:sz w:val="28"/>
          <w:szCs w:val="28"/>
        </w:rPr>
      </w:pPr>
    </w:p>
    <w:p w:rsidR="008237DC" w:rsidRDefault="008237DC" w:rsidP="008237DC"/>
    <w:p w:rsidR="008237DC" w:rsidRDefault="008237DC" w:rsidP="008237DC"/>
    <w:p w:rsidR="004D7638" w:rsidRDefault="00445BA6" w:rsidP="006C5432"/>
    <w:sectPr w:rsidR="004D7638" w:rsidSect="006C54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640"/>
    <w:multiLevelType w:val="hybridMultilevel"/>
    <w:tmpl w:val="B2480CCA"/>
    <w:lvl w:ilvl="0" w:tplc="E5C2E6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432"/>
    <w:rsid w:val="00010B20"/>
    <w:rsid w:val="00121658"/>
    <w:rsid w:val="00132C5F"/>
    <w:rsid w:val="001B2474"/>
    <w:rsid w:val="001B4455"/>
    <w:rsid w:val="001F0DB3"/>
    <w:rsid w:val="00200FD9"/>
    <w:rsid w:val="00226F71"/>
    <w:rsid w:val="00272DC8"/>
    <w:rsid w:val="00285E2D"/>
    <w:rsid w:val="002E18AE"/>
    <w:rsid w:val="003433DA"/>
    <w:rsid w:val="003529FE"/>
    <w:rsid w:val="003B17CD"/>
    <w:rsid w:val="00445BA6"/>
    <w:rsid w:val="0044644A"/>
    <w:rsid w:val="004A4390"/>
    <w:rsid w:val="004A4EC3"/>
    <w:rsid w:val="006C5432"/>
    <w:rsid w:val="008237DC"/>
    <w:rsid w:val="008D78E8"/>
    <w:rsid w:val="008F54BE"/>
    <w:rsid w:val="0095440E"/>
    <w:rsid w:val="009701EE"/>
    <w:rsid w:val="009B1C2B"/>
    <w:rsid w:val="00A7260A"/>
    <w:rsid w:val="00A87818"/>
    <w:rsid w:val="00B262A8"/>
    <w:rsid w:val="00B46F25"/>
    <w:rsid w:val="00CC4A08"/>
    <w:rsid w:val="00D22AD0"/>
    <w:rsid w:val="00E563A6"/>
    <w:rsid w:val="00E629D6"/>
    <w:rsid w:val="00F103D8"/>
    <w:rsid w:val="00F2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3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23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B262A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2;&#1040;&#1046;&#1053;&#1054;%20&#1044;&#1054;&#1044;&#1045;&#1051;&#1040;&#1058;&#1068;/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3" Type="http://schemas.openxmlformats.org/officeDocument/2006/relationships/hyperlink" Target="http://internet.garant.ru/document?id=70272954&amp;sub=0" TargetMode="External"/><Relationship Id="rId18" Type="http://schemas.openxmlformats.org/officeDocument/2006/relationships/hyperlink" Target="&#1042;&#1040;&#1046;&#1053;&#1054;%20&#1044;&#1054;&#1044;&#1045;&#1051;&#1040;&#1058;&#1068;/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26" Type="http://schemas.openxmlformats.org/officeDocument/2006/relationships/hyperlink" Target="http://internet.garant.ru/document?id=70272954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&#1042;&#1040;&#1046;&#1053;&#1054;%20&#1044;&#1054;&#1044;&#1045;&#1051;&#1040;&#1058;&#1068;/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7" Type="http://schemas.openxmlformats.org/officeDocument/2006/relationships/hyperlink" Target="&#1042;&#1040;&#1046;&#1053;&#1054;%20&#1044;&#1054;&#1044;&#1045;&#1051;&#1040;&#1058;&#1068;/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2" Type="http://schemas.openxmlformats.org/officeDocument/2006/relationships/hyperlink" Target="&#1042;&#1040;&#1046;&#1053;&#1054;%20&#1044;&#1054;&#1044;&#1045;&#1051;&#1040;&#1058;&#1068;/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7" Type="http://schemas.openxmlformats.org/officeDocument/2006/relationships/hyperlink" Target="http://internet.garant.ru/document?id=12064203&amp;sub=12" TargetMode="External"/><Relationship Id="rId25" Type="http://schemas.openxmlformats.org/officeDocument/2006/relationships/hyperlink" Target="http://internet.garant.ru/document?id=70272954&amp;sub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64203&amp;sub=12" TargetMode="External"/><Relationship Id="rId20" Type="http://schemas.openxmlformats.org/officeDocument/2006/relationships/hyperlink" Target="&#1042;&#1040;&#1046;&#1053;&#1054;%20&#1044;&#1054;&#1044;&#1045;&#1051;&#1040;&#1058;&#1068;/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29" Type="http://schemas.openxmlformats.org/officeDocument/2006/relationships/hyperlink" Target="&#1042;&#1040;&#1046;&#1053;&#1054;%20&#1044;&#1054;&#1044;&#1045;&#1051;&#1040;&#1058;&#1068;/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&#1042;&#1040;&#1046;&#1053;&#1054;%20&#1044;&#1054;&#1044;&#1045;&#1051;&#1040;&#1058;&#1068;/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24" Type="http://schemas.openxmlformats.org/officeDocument/2006/relationships/hyperlink" Target="&#1042;&#1040;&#1046;&#1053;&#1054;%20&#1044;&#1054;&#1044;&#1045;&#1051;&#1040;&#1058;&#1068;/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?id=12025268&amp;sub=641" TargetMode="External"/><Relationship Id="rId23" Type="http://schemas.openxmlformats.org/officeDocument/2006/relationships/hyperlink" Target="&#1042;&#1040;&#1046;&#1053;&#1054;%20&#1044;&#1054;&#1044;&#1045;&#1051;&#1040;&#1058;&#1068;/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28" Type="http://schemas.openxmlformats.org/officeDocument/2006/relationships/hyperlink" Target="&#1042;&#1040;&#1046;&#1053;&#1054;%20&#1044;&#1054;&#1044;&#1045;&#1051;&#1040;&#1058;&#1068;/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0" Type="http://schemas.openxmlformats.org/officeDocument/2006/relationships/hyperlink" Target="&#1042;&#1040;&#1046;&#1053;&#1054;%20&#1044;&#1054;&#1044;&#1045;&#1051;&#1040;&#1058;&#1068;/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9" Type="http://schemas.openxmlformats.org/officeDocument/2006/relationships/hyperlink" Target="&#1042;&#1040;&#1046;&#1053;&#1054;%20&#1044;&#1054;&#1044;&#1045;&#1051;&#1040;&#1058;&#1068;/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31" Type="http://schemas.openxmlformats.org/officeDocument/2006/relationships/hyperlink" Target="&#1042;&#1040;&#1046;&#1053;&#1054;%20&#1044;&#1054;&#1044;&#1045;&#1051;&#1040;&#1058;&#1068;/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42;&#1040;&#1046;&#1053;&#1054;%20&#1044;&#1054;&#1044;&#1045;&#1051;&#1040;&#1058;&#1068;/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4" Type="http://schemas.openxmlformats.org/officeDocument/2006/relationships/hyperlink" Target="http://internet.garant.ru/document?id=12064203&amp;sub=1204" TargetMode="External"/><Relationship Id="rId22" Type="http://schemas.openxmlformats.org/officeDocument/2006/relationships/hyperlink" Target="&#1042;&#1040;&#1046;&#1053;&#1054;%20&#1044;&#1054;&#1044;&#1045;&#1051;&#1040;&#1058;&#1068;/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27" Type="http://schemas.openxmlformats.org/officeDocument/2006/relationships/hyperlink" Target="http://internet.garant.ru/document?id=12064203&amp;sub=12" TargetMode="External"/><Relationship Id="rId30" Type="http://schemas.openxmlformats.org/officeDocument/2006/relationships/hyperlink" Target="&#1042;&#1040;&#1046;&#1053;&#1054;%20&#1044;&#1054;&#1044;&#1045;&#1051;&#1040;&#1058;&#1068;/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6127</Words>
  <Characters>34924</Characters>
  <Application>Microsoft Office Word</Application>
  <DocSecurity>0</DocSecurity>
  <Lines>291</Lines>
  <Paragraphs>81</Paragraphs>
  <ScaleCrop>false</ScaleCrop>
  <Company>SPecialiST RePack</Company>
  <LinksUpToDate>false</LinksUpToDate>
  <CharactersWithSpaces>40970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2017-12-22T08:03:00Z</dcterms:created>
  <dcterms:modified xsi:type="dcterms:W3CDTF">2017-12-23T10:55:00Z</dcterms:modified>
</cp:coreProperties>
</file>