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0548" w:type="dxa"/>
        <w:tblLook w:val="01E0"/>
      </w:tblPr>
      <w:tblGrid>
        <w:gridCol w:w="4362"/>
        <w:gridCol w:w="2046"/>
        <w:gridCol w:w="4140"/>
      </w:tblGrid>
      <w:tr w:rsidR="007E4F81" w:rsidTr="00D1139C">
        <w:trPr>
          <w:trHeight w:val="2779"/>
        </w:trPr>
        <w:tc>
          <w:tcPr>
            <w:tcW w:w="4362" w:type="dxa"/>
          </w:tcPr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7E4F81" w:rsidRDefault="007E4F81" w:rsidP="00D1139C">
            <w:pPr>
              <w:jc w:val="center"/>
            </w:pPr>
          </w:p>
          <w:p w:rsidR="007E4F81" w:rsidRDefault="007E4F81" w:rsidP="00D1139C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93345</wp:posOffset>
                  </wp:positionV>
                  <wp:extent cx="7086600" cy="114300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7E4F81" w:rsidRDefault="007E4F81" w:rsidP="00D1139C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7E4F81" w:rsidRDefault="007E4F81" w:rsidP="00D1139C">
            <w:pPr>
              <w:jc w:val="center"/>
              <w:rPr>
                <w:rFonts w:ascii="ER Bukinist Bashkir" w:hAnsi="ER Bukinist Bashkir"/>
              </w:rPr>
            </w:pPr>
          </w:p>
          <w:p w:rsidR="007E4F81" w:rsidRDefault="007E4F81" w:rsidP="00D1139C">
            <w:pPr>
              <w:jc w:val="center"/>
            </w:pPr>
          </w:p>
        </w:tc>
      </w:tr>
    </w:tbl>
    <w:p w:rsidR="007E4F81" w:rsidRDefault="007E4F81" w:rsidP="007E4F81">
      <w:pPr>
        <w:rPr>
          <w:sz w:val="26"/>
          <w:szCs w:val="26"/>
        </w:rPr>
      </w:pPr>
    </w:p>
    <w:p w:rsidR="007E4F81" w:rsidRDefault="007E4F81" w:rsidP="007E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A0791">
        <w:rPr>
          <w:sz w:val="28"/>
          <w:szCs w:val="28"/>
        </w:rPr>
        <w:t xml:space="preserve">КАРАР    </w:t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7E4F81" w:rsidRDefault="007E4F81" w:rsidP="007E4F81">
      <w:pPr>
        <w:rPr>
          <w:rFonts w:ascii="ER Bukinist Bashkir" w:hAnsi="ER Bukinist Bashkir"/>
          <w:sz w:val="28"/>
          <w:szCs w:val="28"/>
        </w:rPr>
      </w:pPr>
    </w:p>
    <w:p w:rsidR="007E4F81" w:rsidRPr="00044D7A" w:rsidRDefault="007E4F81" w:rsidP="007E4F81">
      <w:pPr>
        <w:rPr>
          <w:sz w:val="26"/>
          <w:szCs w:val="26"/>
        </w:rPr>
      </w:pPr>
      <w:r>
        <w:rPr>
          <w:sz w:val="26"/>
          <w:szCs w:val="26"/>
        </w:rPr>
        <w:t xml:space="preserve">          24 май</w:t>
      </w:r>
      <w:r w:rsidRPr="00044D7A">
        <w:rPr>
          <w:sz w:val="26"/>
          <w:szCs w:val="26"/>
        </w:rPr>
        <w:t xml:space="preserve"> 2016 </w:t>
      </w:r>
      <w:proofErr w:type="spellStart"/>
      <w:r w:rsidRPr="00044D7A">
        <w:rPr>
          <w:sz w:val="26"/>
          <w:szCs w:val="26"/>
        </w:rPr>
        <w:t>йыл</w:t>
      </w:r>
      <w:proofErr w:type="spellEnd"/>
      <w:r w:rsidRPr="00044D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№  82</w:t>
      </w:r>
      <w:r w:rsidRPr="00044D7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044D7A">
        <w:rPr>
          <w:sz w:val="26"/>
          <w:szCs w:val="26"/>
        </w:rPr>
        <w:t xml:space="preserve">  </w:t>
      </w:r>
      <w:r>
        <w:rPr>
          <w:sz w:val="26"/>
          <w:szCs w:val="26"/>
        </w:rPr>
        <w:t>24 мая</w:t>
      </w:r>
      <w:r w:rsidRPr="00044D7A">
        <w:rPr>
          <w:sz w:val="26"/>
          <w:szCs w:val="26"/>
        </w:rPr>
        <w:t xml:space="preserve"> 2016 года</w:t>
      </w:r>
    </w:p>
    <w:p w:rsidR="007E4F81" w:rsidRPr="00044D7A" w:rsidRDefault="007E4F81" w:rsidP="007E4F81">
      <w:pPr>
        <w:rPr>
          <w:sz w:val="26"/>
          <w:szCs w:val="26"/>
        </w:rPr>
      </w:pPr>
    </w:p>
    <w:p w:rsidR="007E4F81" w:rsidRPr="00044D7A" w:rsidRDefault="007E4F81" w:rsidP="007E4F81">
      <w:pPr>
        <w:jc w:val="center"/>
        <w:rPr>
          <w:sz w:val="26"/>
          <w:szCs w:val="26"/>
        </w:rPr>
      </w:pPr>
      <w:r w:rsidRPr="00044D7A">
        <w:rPr>
          <w:sz w:val="26"/>
          <w:szCs w:val="26"/>
        </w:rPr>
        <w:t xml:space="preserve">О внесении изменений и дополнений в Административный регламент </w:t>
      </w:r>
    </w:p>
    <w:p w:rsidR="007E4F81" w:rsidRPr="00044D7A" w:rsidRDefault="007E4F81" w:rsidP="007E4F81">
      <w:pPr>
        <w:jc w:val="center"/>
        <w:rPr>
          <w:color w:val="000000"/>
          <w:sz w:val="26"/>
          <w:szCs w:val="26"/>
        </w:rPr>
      </w:pPr>
      <w:r w:rsidRPr="00044D7A">
        <w:rPr>
          <w:color w:val="000000"/>
          <w:sz w:val="26"/>
          <w:szCs w:val="26"/>
        </w:rPr>
        <w:t xml:space="preserve">по предоставлению муниципальной услуги «Предоставление информации </w:t>
      </w:r>
    </w:p>
    <w:p w:rsidR="007E4F81" w:rsidRPr="00044D7A" w:rsidRDefault="007E4F81" w:rsidP="007E4F81">
      <w:pPr>
        <w:jc w:val="center"/>
        <w:rPr>
          <w:color w:val="000000"/>
          <w:sz w:val="26"/>
          <w:szCs w:val="26"/>
        </w:rPr>
      </w:pPr>
      <w:r w:rsidRPr="00044D7A">
        <w:rPr>
          <w:color w:val="000000"/>
          <w:sz w:val="26"/>
          <w:szCs w:val="26"/>
        </w:rPr>
        <w:t xml:space="preserve">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</w:t>
      </w:r>
    </w:p>
    <w:p w:rsidR="007E4F81" w:rsidRPr="00044D7A" w:rsidRDefault="007E4F81" w:rsidP="007E4F81">
      <w:pPr>
        <w:jc w:val="center"/>
        <w:rPr>
          <w:sz w:val="26"/>
          <w:szCs w:val="26"/>
        </w:rPr>
      </w:pPr>
      <w:r w:rsidRPr="00044D7A">
        <w:rPr>
          <w:color w:val="000000"/>
          <w:sz w:val="26"/>
          <w:szCs w:val="26"/>
        </w:rPr>
        <w:t>для сдачи в аренду</w:t>
      </w:r>
      <w:r w:rsidRPr="00044D7A">
        <w:rPr>
          <w:sz w:val="26"/>
          <w:szCs w:val="26"/>
        </w:rPr>
        <w:t>»</w:t>
      </w:r>
      <w:r w:rsidRPr="00044D7A">
        <w:rPr>
          <w:bCs/>
          <w:sz w:val="26"/>
          <w:szCs w:val="26"/>
        </w:rPr>
        <w:t xml:space="preserve"> </w:t>
      </w:r>
    </w:p>
    <w:p w:rsidR="007E4F81" w:rsidRPr="00044D7A" w:rsidRDefault="007E4F81" w:rsidP="007E4F81">
      <w:pPr>
        <w:shd w:val="clear" w:color="auto" w:fill="FFFFFF"/>
        <w:ind w:right="499"/>
        <w:jc w:val="center"/>
        <w:rPr>
          <w:rStyle w:val="rvts6"/>
          <w:sz w:val="26"/>
          <w:szCs w:val="26"/>
        </w:rPr>
      </w:pPr>
    </w:p>
    <w:p w:rsidR="007E4F81" w:rsidRPr="00044D7A" w:rsidRDefault="007E4F81" w:rsidP="007E4F81">
      <w:pPr>
        <w:pStyle w:val="1"/>
        <w:tabs>
          <w:tab w:val="clear" w:pos="360"/>
          <w:tab w:val="left" w:pos="1418"/>
          <w:tab w:val="left" w:pos="1560"/>
        </w:tabs>
        <w:spacing w:before="0" w:after="0"/>
        <w:rPr>
          <w:sz w:val="26"/>
          <w:szCs w:val="26"/>
        </w:rPr>
      </w:pPr>
      <w:r w:rsidRPr="00044D7A">
        <w:rPr>
          <w:rStyle w:val="rvts7"/>
          <w:sz w:val="26"/>
          <w:szCs w:val="26"/>
        </w:rPr>
        <w:t xml:space="preserve">  </w:t>
      </w:r>
      <w:r>
        <w:rPr>
          <w:rStyle w:val="rvts7"/>
          <w:sz w:val="26"/>
          <w:szCs w:val="26"/>
        </w:rPr>
        <w:t xml:space="preserve">    </w:t>
      </w:r>
      <w:r w:rsidRPr="00044D7A">
        <w:rPr>
          <w:rStyle w:val="rvts7"/>
          <w:sz w:val="26"/>
          <w:szCs w:val="26"/>
        </w:rPr>
        <w:t xml:space="preserve">     </w:t>
      </w:r>
      <w:proofErr w:type="gramStart"/>
      <w:r w:rsidRPr="00044D7A">
        <w:rPr>
          <w:rStyle w:val="rvts7"/>
          <w:sz w:val="26"/>
          <w:szCs w:val="26"/>
        </w:rPr>
        <w:t xml:space="preserve">В </w:t>
      </w:r>
      <w:r w:rsidRPr="00044D7A">
        <w:rPr>
          <w:sz w:val="26"/>
          <w:szCs w:val="26"/>
        </w:rPr>
        <w:t>соответствии с Конституцией Российской Федерации от 12.12.1993г., Гражданским кодексом Российской Федерации, Федеральным законом от 02.05.2006г. № 59-ФЗ «О порядке рассмотрения обращений граждан Российской Федерации», Федеральным законом от 06.10.2003г. № 131-ФЗ «Об общих принципах организации местного самоуправления в Российской Федерации», Федеральным законом от 27.07.2006г. № 149-ФЗ «Об информации, информационных технологиях и о защите информации», постановлением Правительства Российской Федерации от</w:t>
      </w:r>
      <w:proofErr w:type="gramEnd"/>
      <w:r w:rsidRPr="00044D7A">
        <w:rPr>
          <w:sz w:val="26"/>
          <w:szCs w:val="26"/>
        </w:rPr>
        <w:t xml:space="preserve"> </w:t>
      </w:r>
      <w:proofErr w:type="gramStart"/>
      <w:r w:rsidRPr="00044D7A">
        <w:rPr>
          <w:sz w:val="26"/>
          <w:szCs w:val="26"/>
        </w:rPr>
        <w:t xml:space="preserve">16.07.2007г. № 447 «О совершенствовании учета федерального имущества» Уставом  сельского поселения  Акбулатовский сельсовет, </w:t>
      </w:r>
      <w:r w:rsidRPr="00044D7A">
        <w:rPr>
          <w:rStyle w:val="FontStyle17"/>
        </w:rPr>
        <w:t>Федеральным законом от 27.07.2010г. № 210–ФЗ «Об организации предоставления государственных и муниципальных услуг», ст. 15 Федерального закона от 24.11.1995г. № 181-ФЗ «О социальной защите инвалидов в Российской Федерации», Администрация сельского поселения Акбулатовский сельсовет муниципального района Мишкинский район Республики Башкортостан</w:t>
      </w:r>
      <w:r w:rsidRPr="00044D7A">
        <w:rPr>
          <w:sz w:val="26"/>
          <w:szCs w:val="26"/>
        </w:rPr>
        <w:t xml:space="preserve"> постановляет:</w:t>
      </w:r>
      <w:proofErr w:type="gramEnd"/>
    </w:p>
    <w:p w:rsidR="007E4F81" w:rsidRPr="00044D7A" w:rsidRDefault="007E4F81" w:rsidP="007E4F81">
      <w:pPr>
        <w:jc w:val="both"/>
        <w:rPr>
          <w:rStyle w:val="rvts6"/>
          <w:color w:val="000000"/>
          <w:sz w:val="26"/>
          <w:szCs w:val="26"/>
        </w:rPr>
      </w:pPr>
      <w:r w:rsidRPr="00044D7A">
        <w:rPr>
          <w:sz w:val="26"/>
          <w:szCs w:val="26"/>
        </w:rPr>
        <w:t xml:space="preserve">       1. Утвердить Административный регламент </w:t>
      </w:r>
      <w:r w:rsidRPr="00044D7A">
        <w:rPr>
          <w:bCs/>
          <w:sz w:val="26"/>
          <w:szCs w:val="26"/>
        </w:rPr>
        <w:t xml:space="preserve">по предоставлению муниципальной услуги </w:t>
      </w:r>
      <w:r w:rsidRPr="00044D7A">
        <w:rPr>
          <w:sz w:val="26"/>
          <w:szCs w:val="26"/>
        </w:rPr>
        <w:t>«</w:t>
      </w:r>
      <w:r w:rsidRPr="00044D7A">
        <w:rPr>
          <w:color w:val="000000"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</w:r>
      <w:r w:rsidRPr="00044D7A">
        <w:rPr>
          <w:sz w:val="26"/>
          <w:szCs w:val="26"/>
        </w:rPr>
        <w:t>»</w:t>
      </w:r>
      <w:r w:rsidRPr="00044D7A">
        <w:rPr>
          <w:rStyle w:val="rvts6"/>
          <w:sz w:val="26"/>
          <w:szCs w:val="26"/>
        </w:rPr>
        <w:t xml:space="preserve"> (прилагается) в новой редакции.</w:t>
      </w:r>
    </w:p>
    <w:p w:rsidR="007E4F81" w:rsidRPr="00044D7A" w:rsidRDefault="007E4F81" w:rsidP="007E4F81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6"/>
          <w:szCs w:val="26"/>
        </w:rPr>
      </w:pPr>
      <w:r>
        <w:rPr>
          <w:rStyle w:val="rvts6"/>
          <w:sz w:val="26"/>
          <w:szCs w:val="26"/>
        </w:rPr>
        <w:t xml:space="preserve">       2. </w:t>
      </w:r>
      <w:r w:rsidRPr="00044D7A">
        <w:rPr>
          <w:rStyle w:val="rvts6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 Акбулатовский  сельсовет по адресу: </w:t>
      </w:r>
      <w:proofErr w:type="spellStart"/>
      <w:r w:rsidRPr="00044D7A">
        <w:rPr>
          <w:rStyle w:val="rvts6"/>
          <w:sz w:val="26"/>
          <w:szCs w:val="26"/>
        </w:rPr>
        <w:t>д</w:t>
      </w:r>
      <w:proofErr w:type="gramStart"/>
      <w:r w:rsidRPr="00044D7A">
        <w:rPr>
          <w:rStyle w:val="rvts6"/>
          <w:sz w:val="26"/>
          <w:szCs w:val="26"/>
        </w:rPr>
        <w:t>.Н</w:t>
      </w:r>
      <w:proofErr w:type="gramEnd"/>
      <w:r w:rsidRPr="00044D7A">
        <w:rPr>
          <w:rStyle w:val="rvts6"/>
          <w:sz w:val="26"/>
          <w:szCs w:val="26"/>
        </w:rPr>
        <w:t>овоакбулатово</w:t>
      </w:r>
      <w:proofErr w:type="spellEnd"/>
      <w:r w:rsidRPr="00044D7A">
        <w:rPr>
          <w:rStyle w:val="rvts6"/>
          <w:sz w:val="26"/>
          <w:szCs w:val="26"/>
        </w:rPr>
        <w:t xml:space="preserve">, ул.Дружбы, д. 13 и на </w:t>
      </w:r>
      <w:proofErr w:type="spellStart"/>
      <w:r w:rsidRPr="00044D7A">
        <w:rPr>
          <w:rStyle w:val="rvts6"/>
          <w:sz w:val="26"/>
          <w:szCs w:val="26"/>
        </w:rPr>
        <w:t>веб-странице</w:t>
      </w:r>
      <w:proofErr w:type="spellEnd"/>
      <w:r w:rsidRPr="00044D7A">
        <w:rPr>
          <w:rStyle w:val="rvts6"/>
          <w:sz w:val="26"/>
          <w:szCs w:val="26"/>
        </w:rPr>
        <w:t xml:space="preserve"> официального сайта муниципального района Мишкинский район Республики Башкортостан </w:t>
      </w:r>
      <w:hyperlink r:id="rId6" w:history="1">
        <w:r w:rsidRPr="00044D7A">
          <w:rPr>
            <w:rStyle w:val="a3"/>
            <w:color w:val="333333"/>
            <w:lang w:val="en-US"/>
          </w:rPr>
          <w:t>http</w:t>
        </w:r>
        <w:r w:rsidRPr="00044D7A">
          <w:rPr>
            <w:rStyle w:val="a3"/>
            <w:color w:val="333333"/>
          </w:rPr>
          <w:t>://</w:t>
        </w:r>
        <w:proofErr w:type="spellStart"/>
        <w:r w:rsidRPr="00044D7A">
          <w:rPr>
            <w:rStyle w:val="a3"/>
            <w:color w:val="333333"/>
            <w:lang w:val="en-US"/>
          </w:rPr>
          <w:t>mishkan</w:t>
        </w:r>
        <w:proofErr w:type="spellEnd"/>
        <w:r w:rsidRPr="00044D7A">
          <w:rPr>
            <w:rStyle w:val="a3"/>
            <w:color w:val="333333"/>
          </w:rPr>
          <w:t>.</w:t>
        </w:r>
        <w:proofErr w:type="spellStart"/>
        <w:r w:rsidRPr="00044D7A">
          <w:rPr>
            <w:rStyle w:val="a3"/>
            <w:color w:val="333333"/>
            <w:lang w:val="en-US"/>
          </w:rPr>
          <w:t>ru</w:t>
        </w:r>
        <w:proofErr w:type="spellEnd"/>
      </w:hyperlink>
    </w:p>
    <w:p w:rsidR="007E4F81" w:rsidRPr="00044D7A" w:rsidRDefault="007E4F81" w:rsidP="007E4F81">
      <w:pPr>
        <w:pStyle w:val="rvps3"/>
        <w:tabs>
          <w:tab w:val="left" w:pos="540"/>
        </w:tabs>
        <w:spacing w:before="0" w:beforeAutospacing="0" w:after="0" w:afterAutospacing="0"/>
        <w:jc w:val="both"/>
        <w:rPr>
          <w:rStyle w:val="rvts6"/>
          <w:sz w:val="26"/>
          <w:szCs w:val="26"/>
        </w:rPr>
      </w:pPr>
      <w:r w:rsidRPr="00044D7A">
        <w:rPr>
          <w:rStyle w:val="rvts6"/>
          <w:sz w:val="26"/>
          <w:szCs w:val="26"/>
        </w:rPr>
        <w:t xml:space="preserve">       3. Контроль  исполнения  настоящего постановления оставляю за собой.</w:t>
      </w:r>
    </w:p>
    <w:p w:rsidR="007E4F81" w:rsidRPr="00044D7A" w:rsidRDefault="007E4F81" w:rsidP="007E4F81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</w:rPr>
      </w:pPr>
    </w:p>
    <w:p w:rsidR="007E4F81" w:rsidRPr="00044D7A" w:rsidRDefault="007E4F81" w:rsidP="007E4F81">
      <w:pPr>
        <w:rPr>
          <w:rStyle w:val="rvts6"/>
          <w:sz w:val="26"/>
          <w:szCs w:val="26"/>
        </w:rPr>
      </w:pPr>
      <w:r w:rsidRPr="00044D7A">
        <w:rPr>
          <w:rStyle w:val="rvts6"/>
          <w:sz w:val="26"/>
          <w:szCs w:val="26"/>
        </w:rPr>
        <w:t xml:space="preserve">Глава администрации сельского поселения                           </w:t>
      </w:r>
      <w:proofErr w:type="spellStart"/>
      <w:r w:rsidRPr="00044D7A">
        <w:rPr>
          <w:rStyle w:val="rvts6"/>
          <w:sz w:val="26"/>
          <w:szCs w:val="26"/>
        </w:rPr>
        <w:t>В.И.Бикмурзин</w:t>
      </w:r>
      <w:proofErr w:type="spellEnd"/>
    </w:p>
    <w:p w:rsidR="007E4F81" w:rsidRDefault="007E4F81" w:rsidP="007E4F8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lastRenderedPageBreak/>
        <w:t xml:space="preserve">      </w:t>
      </w:r>
      <w:proofErr w:type="gramStart"/>
      <w:r w:rsidRPr="00B303EC">
        <w:rPr>
          <w:bCs/>
          <w:sz w:val="20"/>
          <w:szCs w:val="20"/>
        </w:rPr>
        <w:t>Утвержден</w:t>
      </w:r>
      <w:proofErr w:type="gramEnd"/>
      <w:r w:rsidRPr="00B303EC">
        <w:rPr>
          <w:bCs/>
          <w:sz w:val="20"/>
          <w:szCs w:val="20"/>
        </w:rPr>
        <w:t xml:space="preserve"> Постановлением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                              Администрации сельского поселения 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          Акбулатовский сельсовет 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        муниципального района 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Мишкинский район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            Республики Башкортостан</w:t>
      </w:r>
    </w:p>
    <w:p w:rsidR="007E4F81" w:rsidRPr="00B303EC" w:rsidRDefault="007E4F81" w:rsidP="007E4F81">
      <w:pPr>
        <w:jc w:val="right"/>
        <w:rPr>
          <w:bCs/>
          <w:sz w:val="20"/>
          <w:szCs w:val="20"/>
        </w:rPr>
      </w:pPr>
      <w:r w:rsidRPr="00B303EC">
        <w:rPr>
          <w:bCs/>
          <w:sz w:val="20"/>
          <w:szCs w:val="20"/>
        </w:rPr>
        <w:t xml:space="preserve">                                                                              от 24.05.2016г. № 82</w:t>
      </w:r>
    </w:p>
    <w:p w:rsidR="007E4F81" w:rsidRPr="00B303EC" w:rsidRDefault="007E4F81" w:rsidP="007E4F81">
      <w:pPr>
        <w:pStyle w:val="a5"/>
        <w:jc w:val="right"/>
        <w:rPr>
          <w:rFonts w:ascii="Times New Roman" w:hAnsi="Times New Roman" w:cs="Times New Roman"/>
          <w:b/>
          <w:sz w:val="24"/>
        </w:rPr>
      </w:pPr>
    </w:p>
    <w:p w:rsidR="007E4F81" w:rsidRPr="00B303EC" w:rsidRDefault="007E4F81" w:rsidP="007E4F81">
      <w:pPr>
        <w:pStyle w:val="a5"/>
        <w:rPr>
          <w:rFonts w:ascii="Times New Roman" w:hAnsi="Times New Roman" w:cs="Times New Roman"/>
          <w:b/>
          <w:sz w:val="24"/>
        </w:rPr>
      </w:pPr>
      <w:r w:rsidRPr="00B303EC">
        <w:rPr>
          <w:rFonts w:ascii="Times New Roman" w:hAnsi="Times New Roman" w:cs="Times New Roman"/>
          <w:b/>
          <w:sz w:val="24"/>
        </w:rPr>
        <w:t>Административный регламент</w:t>
      </w:r>
    </w:p>
    <w:p w:rsidR="007E4F81" w:rsidRPr="00B303EC" w:rsidRDefault="007E4F81" w:rsidP="007E4F81">
      <w:pPr>
        <w:jc w:val="center"/>
        <w:rPr>
          <w:b/>
        </w:rPr>
      </w:pPr>
      <w:r w:rsidRPr="00B303EC">
        <w:rPr>
          <w:b/>
        </w:rPr>
        <w:t xml:space="preserve"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 имущества, находящегося в муниципальной собственности и предназначенной для сдачи в аренду» </w:t>
      </w:r>
    </w:p>
    <w:p w:rsidR="007E4F81" w:rsidRPr="00B303EC" w:rsidRDefault="007E4F81" w:rsidP="007E4F81">
      <w:pPr>
        <w:jc w:val="center"/>
      </w:pPr>
    </w:p>
    <w:p w:rsidR="007E4F81" w:rsidRPr="00B303EC" w:rsidRDefault="007E4F81" w:rsidP="007E4F81">
      <w:pPr>
        <w:pStyle w:val="3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Toc206489246"/>
      <w:r w:rsidRPr="00B303EC">
        <w:rPr>
          <w:rFonts w:ascii="Times New Roman" w:hAnsi="Times New Roman"/>
          <w:sz w:val="24"/>
          <w:szCs w:val="24"/>
        </w:rPr>
        <w:t>I. Общие положения</w:t>
      </w:r>
      <w:bookmarkStart w:id="1" w:name="_Toc206489247"/>
      <w:bookmarkEnd w:id="0"/>
    </w:p>
    <w:p w:rsidR="007E4F81" w:rsidRPr="00B303EC" w:rsidRDefault="007E4F81" w:rsidP="007E4F81"/>
    <w:bookmarkEnd w:id="1"/>
    <w:p w:rsidR="007E4F81" w:rsidRPr="00B303EC" w:rsidRDefault="007E4F81" w:rsidP="007E4F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303EC">
        <w:rPr>
          <w:rFonts w:ascii="Times New Roman" w:hAnsi="Times New Roman"/>
          <w:b/>
          <w:sz w:val="24"/>
          <w:szCs w:val="24"/>
        </w:rPr>
        <w:t>1.1.</w:t>
      </w:r>
      <w:r w:rsidRPr="00B30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/>
          <w:sz w:val="24"/>
          <w:szCs w:val="24"/>
        </w:rPr>
        <w:t>Административный регламент предоставление информации о форме собственности на недвижимое и движимое имущество, земельные участки, находящиеся в муниципальной собственности муниципального образования, включая: предоставление информации об объектах недвижимого  имущества, находящегося в муниципальной собственности и предназначенной для сдачи в аренду (далее административный регламент)    разработан  в  целях  повышения  качества  исполн</w:t>
      </w:r>
      <w:r w:rsidR="00973CB4" w:rsidRPr="00B303EC">
        <w:rPr>
          <w:rFonts w:ascii="Times New Roman" w:hAnsi="Times New Roman"/>
          <w:sz w:val="24"/>
          <w:szCs w:val="24"/>
        </w:rPr>
        <w:t xml:space="preserve">ения и доступности результатов предоставления муниципальной услуги </w:t>
      </w:r>
      <w:r w:rsidRPr="00B303EC">
        <w:rPr>
          <w:rFonts w:ascii="Times New Roman" w:hAnsi="Times New Roman"/>
          <w:sz w:val="24"/>
          <w:szCs w:val="24"/>
        </w:rPr>
        <w:t xml:space="preserve">по  представлению   сведений об объектах муниципальной собственности,  </w:t>
      </w:r>
      <w:r w:rsidR="00973CB4" w:rsidRPr="00B303EC">
        <w:rPr>
          <w:rFonts w:ascii="Times New Roman" w:hAnsi="Times New Roman"/>
          <w:sz w:val="24"/>
          <w:szCs w:val="24"/>
        </w:rPr>
        <w:t>(далее</w:t>
      </w:r>
      <w:proofErr w:type="gramEnd"/>
      <w:r w:rsidR="00973CB4" w:rsidRPr="00B303EC">
        <w:rPr>
          <w:rFonts w:ascii="Times New Roman" w:hAnsi="Times New Roman"/>
          <w:sz w:val="24"/>
          <w:szCs w:val="24"/>
        </w:rPr>
        <w:t xml:space="preserve"> – муниципальная услуга),</w:t>
      </w:r>
      <w:r w:rsidRPr="00B303EC">
        <w:rPr>
          <w:rFonts w:ascii="Times New Roman" w:hAnsi="Times New Roman"/>
          <w:sz w:val="24"/>
          <w:szCs w:val="24"/>
        </w:rPr>
        <w:t xml:space="preserve">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 Администрации  сельского поселения Акбулатовский сельсовет  при  предоставлении  муниципальной услуги. 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1.2.</w:t>
      </w:r>
      <w:r w:rsidRPr="00B303EC">
        <w:t xml:space="preserve"> Описание заявителей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1.2.1.</w:t>
      </w:r>
      <w:r w:rsidRPr="00B303EC">
        <w:t xml:space="preserve"> Заявителями муниципальной услуги являются:  </w:t>
      </w:r>
    </w:p>
    <w:p w:rsidR="007E4F81" w:rsidRPr="00B303EC" w:rsidRDefault="007E4F81" w:rsidP="007E4F81">
      <w:pPr>
        <w:jc w:val="both"/>
      </w:pPr>
      <w:r w:rsidRPr="00B303EC">
        <w:t>-</w:t>
      </w:r>
      <w:bookmarkStart w:id="2" w:name="_Toc206489252"/>
      <w:r w:rsidRPr="00B303EC">
        <w:t xml:space="preserve"> информация о  муниципальном имуществе  из реестра  предоставляется  любым  заинтересованным  лицам  в соответствии с законодательством Российской Федерации.</w:t>
      </w:r>
      <w:bookmarkEnd w:id="2"/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03EC">
        <w:rPr>
          <w:b/>
        </w:rPr>
        <w:t>1.3.</w:t>
      </w:r>
      <w:r w:rsidRPr="00B303EC">
        <w:t xml:space="preserve">  Информирование о правилах предоставления муниципальной услуги</w:t>
      </w:r>
      <w:r w:rsidRPr="00B303EC">
        <w:rPr>
          <w:b/>
        </w:rPr>
        <w:t>,</w:t>
      </w:r>
      <w:r w:rsidRPr="00B303EC">
        <w:t xml:space="preserve">   местонахождение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03EC">
        <w:t xml:space="preserve"> Почтовый адрес: 452343, РБ, Мишкинский район, </w:t>
      </w:r>
      <w:proofErr w:type="spellStart"/>
      <w:r w:rsidRPr="00B303EC">
        <w:t>д</w:t>
      </w:r>
      <w:proofErr w:type="gramStart"/>
      <w:r w:rsidRPr="00B303EC">
        <w:t>.Н</w:t>
      </w:r>
      <w:proofErr w:type="gramEnd"/>
      <w:r w:rsidRPr="00B303EC">
        <w:t>овоакбулатово</w:t>
      </w:r>
      <w:proofErr w:type="spellEnd"/>
      <w:r w:rsidRPr="00B303EC">
        <w:t>, улица Дружбы, дом 13.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303EC">
        <w:t xml:space="preserve">Адрес электронной почты: </w:t>
      </w:r>
      <w:r w:rsidRPr="00B303EC">
        <w:rPr>
          <w:u w:val="single"/>
          <w:lang w:val="en-US"/>
        </w:rPr>
        <w:t>mish</w:t>
      </w:r>
      <w:hyperlink r:id="rId7" w:history="1">
        <w:r w:rsidRPr="00B303EC">
          <w:rPr>
            <w:rStyle w:val="a3"/>
          </w:rPr>
          <w:t>-</w:t>
        </w:r>
        <w:r w:rsidRPr="00B303EC">
          <w:rPr>
            <w:rStyle w:val="a3"/>
            <w:lang w:val="en-US"/>
          </w:rPr>
          <w:t>akbulat</w:t>
        </w:r>
        <w:r w:rsidRPr="00B303EC">
          <w:rPr>
            <w:rStyle w:val="a3"/>
          </w:rPr>
          <w:t>@</w:t>
        </w:r>
        <w:proofErr w:type="spellStart"/>
        <w:r w:rsidRPr="00B303EC">
          <w:rPr>
            <w:rStyle w:val="a3"/>
          </w:rPr>
          <w:t>mail.ru</w:t>
        </w:r>
        <w:proofErr w:type="spellEnd"/>
      </w:hyperlink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B303EC">
        <w:t xml:space="preserve">Адрес интернет-сайта на </w:t>
      </w:r>
      <w:proofErr w:type="spellStart"/>
      <w:r w:rsidRPr="00B303EC">
        <w:t>веб-странице</w:t>
      </w:r>
      <w:proofErr w:type="spellEnd"/>
      <w:r w:rsidRPr="00B303EC">
        <w:t xml:space="preserve"> МР Мишкинский район: </w:t>
      </w:r>
      <w:hyperlink r:id="rId8" w:history="1">
        <w:r w:rsidRPr="00B303EC">
          <w:rPr>
            <w:rStyle w:val="a3"/>
            <w:lang w:val="en-US"/>
          </w:rPr>
          <w:t>http</w:t>
        </w:r>
        <w:r w:rsidRPr="00B303EC">
          <w:rPr>
            <w:rStyle w:val="a3"/>
          </w:rPr>
          <w:t>://</w:t>
        </w:r>
        <w:proofErr w:type="spellStart"/>
        <w:r w:rsidRPr="00B303EC">
          <w:rPr>
            <w:rStyle w:val="a3"/>
            <w:lang w:val="en-US"/>
          </w:rPr>
          <w:t>mishkan</w:t>
        </w:r>
        <w:proofErr w:type="spellEnd"/>
        <w:r w:rsidRPr="00B303EC">
          <w:rPr>
            <w:rStyle w:val="a3"/>
          </w:rPr>
          <w:t>.</w:t>
        </w:r>
        <w:proofErr w:type="spellStart"/>
        <w:r w:rsidRPr="00B303EC">
          <w:rPr>
            <w:rStyle w:val="a3"/>
            <w:lang w:val="en-US"/>
          </w:rPr>
          <w:t>ru</w:t>
        </w:r>
        <w:proofErr w:type="spellEnd"/>
      </w:hyperlink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03EC">
        <w:t>Телефоны: (347 49) 2- 31- 23, 2 -31- 20.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03EC">
        <w:t xml:space="preserve">Информация о местонахождении исполнителя муниципальной функции размещается: </w:t>
      </w:r>
    </w:p>
    <w:p w:rsidR="007E4F81" w:rsidRPr="00B303EC" w:rsidRDefault="007E4F81" w:rsidP="007E4F81">
      <w:pPr>
        <w:pStyle w:val="a6"/>
        <w:rPr>
          <w:rFonts w:ascii="Times New Roman" w:hAnsi="Times New Roman"/>
          <w:sz w:val="24"/>
          <w:szCs w:val="24"/>
        </w:rPr>
      </w:pPr>
      <w:r w:rsidRPr="00B303EC">
        <w:rPr>
          <w:rFonts w:ascii="Times New Roman" w:hAnsi="Times New Roman"/>
          <w:sz w:val="24"/>
          <w:szCs w:val="24"/>
        </w:rPr>
        <w:t>- на информационных стендах;</w:t>
      </w:r>
      <w:r w:rsidRPr="00B303EC">
        <w:rPr>
          <w:rFonts w:ascii="Times New Roman" w:hAnsi="Times New Roman"/>
          <w:sz w:val="24"/>
          <w:szCs w:val="24"/>
        </w:rPr>
        <w:br/>
        <w:t xml:space="preserve">- на </w:t>
      </w:r>
      <w:proofErr w:type="spellStart"/>
      <w:r w:rsidRPr="00B303EC">
        <w:rPr>
          <w:rFonts w:ascii="Times New Roman" w:hAnsi="Times New Roman"/>
          <w:sz w:val="24"/>
          <w:szCs w:val="24"/>
        </w:rPr>
        <w:t>веб-странице</w:t>
      </w:r>
      <w:proofErr w:type="spellEnd"/>
      <w:r w:rsidRPr="00B303EC">
        <w:rPr>
          <w:rFonts w:ascii="Times New Roman" w:hAnsi="Times New Roman"/>
          <w:sz w:val="24"/>
          <w:szCs w:val="24"/>
        </w:rPr>
        <w:t xml:space="preserve"> интернет-сайта муниципального района Мишкинский район;   </w:t>
      </w:r>
      <w:r w:rsidRPr="00B303EC">
        <w:rPr>
          <w:rFonts w:ascii="Times New Roman" w:hAnsi="Times New Roman"/>
          <w:sz w:val="24"/>
          <w:szCs w:val="24"/>
        </w:rPr>
        <w:br/>
        <w:t>- информационных бюллетенях.</w:t>
      </w:r>
      <w:r w:rsidRPr="00B303EC">
        <w:rPr>
          <w:rFonts w:ascii="Times New Roman" w:hAnsi="Times New Roman"/>
          <w:sz w:val="24"/>
          <w:szCs w:val="24"/>
        </w:rPr>
        <w:br/>
      </w:r>
      <w:r w:rsidRPr="00B303EC">
        <w:rPr>
          <w:rFonts w:ascii="Times New Roman" w:hAnsi="Times New Roman"/>
          <w:b/>
          <w:sz w:val="24"/>
          <w:szCs w:val="24"/>
        </w:rPr>
        <w:t>1.4.</w:t>
      </w:r>
      <w:r w:rsidRPr="00B303EC">
        <w:rPr>
          <w:rFonts w:ascii="Times New Roman" w:hAnsi="Times New Roman"/>
          <w:sz w:val="24"/>
          <w:szCs w:val="24"/>
        </w:rPr>
        <w:t>  График    приема    обращений   в   Администрации   сельского    поселения  Акбулатовский сельсовет:   </w:t>
      </w:r>
      <w:r w:rsidRPr="00B303EC">
        <w:rPr>
          <w:rFonts w:ascii="Times New Roman" w:hAnsi="Times New Roman"/>
          <w:sz w:val="24"/>
          <w:szCs w:val="24"/>
        </w:rPr>
        <w:br/>
        <w:t>         в рабочие дни – с 9.00 до 17.00 час</w:t>
      </w:r>
      <w:proofErr w:type="gramStart"/>
      <w:r w:rsidRPr="00B303EC">
        <w:rPr>
          <w:rFonts w:ascii="Times New Roman" w:hAnsi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Pr="00B303EC">
        <w:rPr>
          <w:rFonts w:ascii="Times New Roman" w:hAnsi="Times New Roman"/>
          <w:sz w:val="24"/>
          <w:szCs w:val="24"/>
        </w:rPr>
        <w:t>о</w:t>
      </w:r>
      <w:proofErr w:type="gramEnd"/>
      <w:r w:rsidRPr="00B303EC">
        <w:rPr>
          <w:rFonts w:ascii="Times New Roman" w:hAnsi="Times New Roman"/>
          <w:sz w:val="24"/>
          <w:szCs w:val="24"/>
        </w:rPr>
        <w:t>беденный перерыв – с 13.00 до 14.00 час.</w:t>
      </w:r>
    </w:p>
    <w:p w:rsidR="007E4F81" w:rsidRPr="00B303EC" w:rsidRDefault="007E4F81" w:rsidP="007E4F81">
      <w:pPr>
        <w:autoSpaceDE w:val="0"/>
        <w:autoSpaceDN w:val="0"/>
        <w:adjustRightInd w:val="0"/>
      </w:pPr>
      <w:r w:rsidRPr="00B303EC">
        <w:t>По телефону предоставляется следующая информация: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контактные телефоны сотрудников администрации;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график приема заявителей специалистами администрации;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почтовый адрес, электронный адрес Администрации сельского поселения.</w:t>
      </w:r>
    </w:p>
    <w:p w:rsidR="007E4F81" w:rsidRPr="00B303EC" w:rsidRDefault="007E4F81" w:rsidP="007E4F81">
      <w:pPr>
        <w:ind w:firstLine="540"/>
        <w:jc w:val="both"/>
      </w:pPr>
      <w:r w:rsidRPr="00B303EC">
        <w:t>Информация о порядке предоставления муниципальной услуги предоставляется:</w:t>
      </w:r>
    </w:p>
    <w:p w:rsidR="007E4F81" w:rsidRPr="00B303EC" w:rsidRDefault="007E4F81" w:rsidP="007E4F81">
      <w:pPr>
        <w:ind w:firstLine="540"/>
        <w:jc w:val="both"/>
      </w:pPr>
      <w:r w:rsidRPr="00B303EC">
        <w:t>- непосредственно в Администрации   сельского поселения;</w:t>
      </w:r>
    </w:p>
    <w:p w:rsidR="007E4F81" w:rsidRPr="00B303EC" w:rsidRDefault="007E4F81" w:rsidP="007E4F81">
      <w:pPr>
        <w:ind w:firstLine="540"/>
        <w:jc w:val="both"/>
      </w:pPr>
      <w:r w:rsidRPr="00B303EC">
        <w:t>- с использованием средств почтовой, телефонной, электронной связи;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7E4F81" w:rsidRPr="00B303EC" w:rsidRDefault="007E4F81" w:rsidP="007E4F81">
      <w:pPr>
        <w:ind w:firstLine="540"/>
        <w:jc w:val="both"/>
      </w:pPr>
      <w:r w:rsidRPr="00B303EC">
        <w:lastRenderedPageBreak/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7E4F81" w:rsidRPr="00B303EC" w:rsidRDefault="007E4F81" w:rsidP="007E4F81">
      <w:pPr>
        <w:ind w:firstLine="540"/>
        <w:jc w:val="both"/>
      </w:pPr>
      <w:r w:rsidRPr="00B303EC">
        <w:t xml:space="preserve">- в устной форме лично или по телефону к должностному лицу Администрации  сельского поселения. </w:t>
      </w:r>
    </w:p>
    <w:p w:rsidR="007E4F81" w:rsidRPr="00B303EC" w:rsidRDefault="007E4F81" w:rsidP="007E4F81">
      <w:pPr>
        <w:ind w:firstLine="540"/>
        <w:jc w:val="both"/>
      </w:pPr>
      <w:r w:rsidRPr="00B303EC">
        <w:t>- в письменном виде в адрес главы Администрации   сельского поселения.</w:t>
      </w:r>
    </w:p>
    <w:p w:rsidR="007E4F81" w:rsidRPr="00B303EC" w:rsidRDefault="007E4F81" w:rsidP="007E4F81">
      <w:pPr>
        <w:jc w:val="both"/>
      </w:pPr>
      <w:r w:rsidRPr="00B303EC">
        <w:t>Основными требованиями к информированию заявителя являются:</w:t>
      </w:r>
    </w:p>
    <w:p w:rsidR="007E4F81" w:rsidRPr="00B303EC" w:rsidRDefault="007E4F81" w:rsidP="007E4F81">
      <w:pPr>
        <w:ind w:firstLine="540"/>
        <w:jc w:val="both"/>
      </w:pPr>
      <w:r w:rsidRPr="00B303EC">
        <w:t>- достоверности и полнота информации о процедуре;</w:t>
      </w:r>
    </w:p>
    <w:p w:rsidR="007E4F81" w:rsidRPr="00B303EC" w:rsidRDefault="007E4F81" w:rsidP="007E4F81">
      <w:pPr>
        <w:ind w:firstLine="540"/>
        <w:jc w:val="both"/>
      </w:pPr>
      <w:r w:rsidRPr="00B303EC">
        <w:t xml:space="preserve">- четкость в изложении информации о процедуре; </w:t>
      </w:r>
    </w:p>
    <w:p w:rsidR="007E4F81" w:rsidRPr="00B303EC" w:rsidRDefault="007E4F81" w:rsidP="007E4F81">
      <w:pPr>
        <w:ind w:firstLine="540"/>
        <w:jc w:val="both"/>
      </w:pPr>
      <w:r w:rsidRPr="00B303EC">
        <w:t>- удобство и доступность получения информации о процедуре;</w:t>
      </w:r>
    </w:p>
    <w:p w:rsidR="007E4F81" w:rsidRPr="00B303EC" w:rsidRDefault="007E4F81" w:rsidP="007E4F81">
      <w:pPr>
        <w:ind w:firstLine="540"/>
        <w:jc w:val="both"/>
      </w:pPr>
      <w:r w:rsidRPr="00B303EC">
        <w:t>- оперативность предоставления информации о процедуре.</w:t>
      </w:r>
    </w:p>
    <w:p w:rsidR="007E4F81" w:rsidRPr="00B303EC" w:rsidRDefault="007E4F81" w:rsidP="007E4F81">
      <w:pPr>
        <w:ind w:firstLine="540"/>
        <w:jc w:val="both"/>
      </w:pPr>
      <w:r w:rsidRPr="00B303EC">
        <w:t>Форма информирования может быть устной или письменной в зависимости от формы обращения заявителя.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7E4F81" w:rsidRPr="00B303EC" w:rsidRDefault="007E4F81" w:rsidP="007E4F81">
      <w:pPr>
        <w:autoSpaceDE w:val="0"/>
        <w:autoSpaceDN w:val="0"/>
        <w:adjustRightInd w:val="0"/>
        <w:ind w:firstLine="540"/>
        <w:jc w:val="both"/>
      </w:pPr>
      <w:r w:rsidRPr="00B303EC">
        <w:t>Специалисты администрации осуществляют информирование по телефону обратившихся граждан не более 10 минут.</w:t>
      </w:r>
    </w:p>
    <w:p w:rsidR="007E4F81" w:rsidRPr="00B303EC" w:rsidRDefault="007E4F81" w:rsidP="007E4F81">
      <w:pPr>
        <w:ind w:firstLine="540"/>
        <w:jc w:val="both"/>
      </w:pPr>
      <w:r w:rsidRPr="00B303EC"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7E4F81" w:rsidRPr="00B303EC" w:rsidRDefault="007E4F81" w:rsidP="007E4F81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7E4F81" w:rsidRPr="00B303EC" w:rsidRDefault="007E4F81" w:rsidP="007E4F81">
      <w:pPr>
        <w:ind w:firstLine="720"/>
        <w:jc w:val="center"/>
        <w:rPr>
          <w:b/>
        </w:rPr>
      </w:pPr>
      <w:r w:rsidRPr="00B303EC">
        <w:rPr>
          <w:b/>
          <w:lang w:val="en-US"/>
        </w:rPr>
        <w:t>II</w:t>
      </w:r>
      <w:r w:rsidRPr="00B303EC">
        <w:rPr>
          <w:b/>
        </w:rPr>
        <w:t>. Стандарт предоставления муниципальной услуги</w:t>
      </w:r>
    </w:p>
    <w:p w:rsidR="007E4F81" w:rsidRPr="00B303EC" w:rsidRDefault="007E4F81" w:rsidP="007E4F81"/>
    <w:p w:rsidR="007E4F81" w:rsidRPr="00B303EC" w:rsidRDefault="007E4F81" w:rsidP="007E4F81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303EC">
        <w:rPr>
          <w:rFonts w:ascii="Times New Roman" w:hAnsi="Times New Roman"/>
          <w:sz w:val="24"/>
          <w:szCs w:val="24"/>
        </w:rPr>
        <w:t>2.1.</w:t>
      </w:r>
      <w:r w:rsidRPr="00B303EC">
        <w:rPr>
          <w:rFonts w:ascii="Times New Roman" w:hAnsi="Times New Roman"/>
          <w:b w:val="0"/>
          <w:sz w:val="24"/>
          <w:szCs w:val="24"/>
        </w:rPr>
        <w:t xml:space="preserve"> Наименование муниципальной услуги:</w:t>
      </w:r>
    </w:p>
    <w:p w:rsidR="007E4F81" w:rsidRPr="00B303EC" w:rsidRDefault="007E4F81" w:rsidP="007E4F81">
      <w:pPr>
        <w:jc w:val="both"/>
      </w:pPr>
      <w:r w:rsidRPr="00B303EC">
        <w:t xml:space="preserve">          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 имущества, находящегося в муниципальной собственности и предназначенной для сдачи в аренду.</w:t>
      </w:r>
      <w:bookmarkStart w:id="3" w:name="_Toc206489257"/>
      <w:bookmarkStart w:id="4" w:name="_Toc206489248"/>
    </w:p>
    <w:p w:rsidR="007E4F81" w:rsidRPr="00B303EC" w:rsidRDefault="007E4F81" w:rsidP="007E4F81">
      <w:pPr>
        <w:pStyle w:val="ConsPlusNormal"/>
        <w:widowControl/>
        <w:ind w:firstLine="0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B303EC">
        <w:rPr>
          <w:rFonts w:ascii="Times New Roman" w:hAnsi="Times New Roman" w:cs="Times New Roman"/>
          <w:b/>
          <w:bCs/>
          <w:color w:val="373737"/>
          <w:sz w:val="24"/>
          <w:szCs w:val="24"/>
        </w:rPr>
        <w:t>2.2.</w:t>
      </w:r>
      <w:r w:rsidRPr="00B303EC">
        <w:rPr>
          <w:rFonts w:ascii="Times New Roman" w:hAnsi="Times New Roman" w:cs="Times New Roman"/>
          <w:bCs/>
          <w:color w:val="373737"/>
          <w:sz w:val="24"/>
          <w:szCs w:val="24"/>
        </w:rPr>
        <w:t>Наименование органа исполнительной власти, предоставляющего муниципальную услугу:</w:t>
      </w:r>
    </w:p>
    <w:p w:rsidR="007E4F81" w:rsidRPr="00B303EC" w:rsidRDefault="007E4F81" w:rsidP="007E4F8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  сельского поселения (далее по тексту - администрация). В процессе  предоставления муниципальной услуги  администрация взаимодействует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:</w:t>
      </w:r>
    </w:p>
    <w:p w:rsidR="007E4F81" w:rsidRPr="00B303EC" w:rsidRDefault="007E4F81" w:rsidP="007E4F8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Управлением  федеральной службы  государственной регистрации, кадастра  и  картографии  по Республике Башкортостан;</w:t>
      </w:r>
    </w:p>
    <w:p w:rsidR="007E4F81" w:rsidRPr="00B303EC" w:rsidRDefault="007E4F81" w:rsidP="007E4F8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303EC">
        <w:rPr>
          <w:rFonts w:ascii="Times New Roman" w:hAnsi="Times New Roman" w:cs="Times New Roman"/>
          <w:sz w:val="24"/>
          <w:szCs w:val="24"/>
        </w:rPr>
        <w:t>Мишкинскому</w:t>
      </w:r>
      <w:proofErr w:type="spellEnd"/>
      <w:r w:rsidRPr="00B303EC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E4F81" w:rsidRPr="00B303EC" w:rsidRDefault="007E4F81" w:rsidP="007E4F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2.3</w:t>
      </w:r>
      <w:r w:rsidRPr="00B303EC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</w:t>
      </w:r>
    </w:p>
    <w:p w:rsidR="007E4F81" w:rsidRPr="00B303EC" w:rsidRDefault="007E4F81" w:rsidP="007E4F81">
      <w:pPr>
        <w:ind w:firstLine="720"/>
        <w:jc w:val="both"/>
      </w:pPr>
      <w:r w:rsidRPr="00B303EC">
        <w:t>Конечными результатами муниципальной услуги могут являться:</w:t>
      </w:r>
    </w:p>
    <w:p w:rsidR="007E4F81" w:rsidRPr="00B303EC" w:rsidRDefault="007E4F81" w:rsidP="007E4F81">
      <w:pPr>
        <w:ind w:firstLine="720"/>
        <w:jc w:val="both"/>
      </w:pPr>
      <w:r w:rsidRPr="00B303EC">
        <w:t>-выдача  выписки  из реестра  муниципального  имущества, содержащей  сведения  об объектах    собственности поселения;</w:t>
      </w:r>
    </w:p>
    <w:p w:rsidR="007E4F81" w:rsidRPr="00B303EC" w:rsidRDefault="007E4F81" w:rsidP="007E4F81">
      <w:pPr>
        <w:ind w:firstLine="720"/>
        <w:jc w:val="both"/>
      </w:pPr>
      <w:r w:rsidRPr="00B303EC">
        <w:t>- выдача справки, содержащей сведения  из реестра муниципального  имущества  об объектах, находящихся в  муниципальной  собственности поселения;</w:t>
      </w:r>
    </w:p>
    <w:p w:rsidR="007E4F81" w:rsidRPr="00B303EC" w:rsidRDefault="007E4F81" w:rsidP="007E4F81">
      <w:pPr>
        <w:ind w:firstLine="720"/>
        <w:jc w:val="both"/>
      </w:pPr>
      <w:r w:rsidRPr="00B303EC">
        <w:t>-письменное  уведомление об отсутствии в реестре  муниципального имущества  об объектах  имущества;</w:t>
      </w:r>
    </w:p>
    <w:p w:rsidR="007E4F81" w:rsidRPr="00B303EC" w:rsidRDefault="007E4F81" w:rsidP="007E4F8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направляется  письменное сообщение об  отказе в предоставлении  муниципальной услуги  с указанием  причин отказа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2.4.</w:t>
      </w:r>
      <w:r w:rsidRPr="00B303EC">
        <w:t xml:space="preserve"> Сроки предоставления муниципальной услуги</w:t>
      </w:r>
      <w:bookmarkEnd w:id="3"/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Сроки  оказания  муниципальной  услуги составляют: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lastRenderedPageBreak/>
        <w:t>- предоставление  информации  об объектах  учета  осуществляется  по надлежащим  образом,  оформленным  запросам в виде  справки, содержащей сведения  из реестра муниципального  имущества  об объектах, находящихся в  муниципальной  собственности поселения  в  10-дневный срок со дня  поступления запроса.</w:t>
      </w:r>
      <w:bookmarkStart w:id="5" w:name="_Toc206489258"/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2.5.</w:t>
      </w:r>
      <w:r w:rsidRPr="00B303EC">
        <w:rPr>
          <w:rFonts w:ascii="Times New Roman" w:hAnsi="Times New Roman" w:cs="Times New Roman"/>
          <w:sz w:val="24"/>
          <w:szCs w:val="24"/>
        </w:rPr>
        <w:t xml:space="preserve">  Нормативные  правовые  акты,  регулирующие  исполнение  муниципальной услуги</w:t>
      </w:r>
    </w:p>
    <w:p w:rsidR="007E4F81" w:rsidRPr="00B303EC" w:rsidRDefault="007E4F81" w:rsidP="007E4F81">
      <w:pPr>
        <w:ind w:firstLine="720"/>
        <w:jc w:val="both"/>
      </w:pPr>
      <w:r w:rsidRPr="00B303EC">
        <w:t>Предоставление муниципальной услуги осуществляется в соответствии со следующими нормативными правовыми актами: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-Конституцией  Российской  Федерации от 12.12.1993;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-Гражданским  кодексом  Российской  Федерации;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-Федеральным законом  от 02.05.2006  №59-ФЗ  « О порядке рассмотрения  обращений  граждан Российской Федерации»;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Федеральным законом от 06.10.2003 № 131-ФЗ « Об общих принципах  организации  местного самоуправления в  Российской Федерации»;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Федеральный закон от 27.07.2006  № 149-ФЗ « Об  информации, информационных технологиях  и о защите  информации»;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-Постановление Правительства  Российской Федерации от 16 июля 2007 №447 « О совершенствовании  учета федерального имущества».</w:t>
      </w:r>
      <w:bookmarkStart w:id="6" w:name="_Toc206489254"/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2.6.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</w:t>
      </w:r>
      <w:bookmarkEnd w:id="6"/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2.6.1</w:t>
      </w:r>
      <w:r w:rsidRPr="00B303EC">
        <w:rPr>
          <w:rFonts w:ascii="Times New Roman" w:hAnsi="Times New Roman" w:cs="Times New Roman"/>
          <w:sz w:val="24"/>
          <w:szCs w:val="24"/>
        </w:rPr>
        <w:t>. Основанием для рассмотрения администрацией вопроса о предоставлении муниципальной услуги лицам, указанным в пункте 2.7.2. настоящего административного регламента, является письменное обращение (заявление) заявителя.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а) для физического лица: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заявление (</w:t>
      </w:r>
      <w:r w:rsidRPr="00B303EC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 w:rsidRPr="00B303E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лично или через уполномоченного представителя;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документ, подтверждающий личность и  его копию;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б) для юридического лица: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заявление (</w:t>
      </w:r>
      <w:r w:rsidRPr="00B303EC">
        <w:rPr>
          <w:rFonts w:ascii="Times New Roman" w:hAnsi="Times New Roman" w:cs="Times New Roman"/>
          <w:sz w:val="24"/>
          <w:szCs w:val="24"/>
          <w:u w:val="single"/>
        </w:rPr>
        <w:t>приложение № 1)</w:t>
      </w:r>
      <w:r w:rsidRPr="00B303E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документ, подтверждающий полномочия  лица  на осуществления действий от имени  заявителя  без доверенности;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в случае  подачи  заявления  представителем  претендента  предъявляется  надлежащим образом  оформленная доверенность;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2.7.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либо отказа в предоставлении муниципальной услуги</w:t>
      </w:r>
      <w:bookmarkEnd w:id="5"/>
      <w:r w:rsidRPr="00B303EC">
        <w:rPr>
          <w:rFonts w:ascii="Times New Roman" w:hAnsi="Times New Roman" w:cs="Times New Roman"/>
          <w:sz w:val="24"/>
          <w:szCs w:val="24"/>
        </w:rPr>
        <w:t>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не позволяющих однозначно истолковать их содержание;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- непредставление документов, указанных в пункте 2.7.1 настоящего административного регламента;</w:t>
      </w:r>
    </w:p>
    <w:p w:rsidR="007E4F81" w:rsidRPr="00B303EC" w:rsidRDefault="007E4F81" w:rsidP="007E4F81">
      <w:pPr>
        <w:tabs>
          <w:tab w:val="left" w:pos="3570"/>
        </w:tabs>
        <w:jc w:val="both"/>
      </w:pPr>
      <w:r w:rsidRPr="00B303EC">
        <w:rPr>
          <w:b/>
        </w:rPr>
        <w:t>2.8.</w:t>
      </w:r>
      <w:r w:rsidRPr="00B303EC">
        <w:t xml:space="preserve"> Порядок информирования о правилах предоставления муниципальной услуги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2.8.1.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представляется: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- непосредственно управляющей делами администрации при личном обращении;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- с использованием средств почтовой, телефонной связи и электронной почты;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7E4F81" w:rsidRPr="00B303EC" w:rsidRDefault="007E4F81" w:rsidP="007E4F81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2.8.2.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Основными требованиями к информированию заявителей являются: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достоверность предоставляемой информации;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четкость изложения информации;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полнота информирования;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наглядность форм предоставляемой информации;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удобство и доступность получения информации;</w:t>
      </w:r>
    </w:p>
    <w:p w:rsidR="007E4F81" w:rsidRPr="00B303EC" w:rsidRDefault="007E4F81" w:rsidP="007E4F81">
      <w:pPr>
        <w:widowControl w:val="0"/>
        <w:autoSpaceDE w:val="0"/>
        <w:autoSpaceDN w:val="0"/>
        <w:adjustRightInd w:val="0"/>
        <w:ind w:left="720"/>
        <w:jc w:val="both"/>
      </w:pPr>
      <w:r w:rsidRPr="00B303EC">
        <w:t>- оперативность предоставления информации.</w:t>
      </w:r>
    </w:p>
    <w:p w:rsidR="007E4F81" w:rsidRPr="00B303EC" w:rsidRDefault="007E4F81" w:rsidP="007E4F81">
      <w:pPr>
        <w:tabs>
          <w:tab w:val="left" w:pos="3570"/>
        </w:tabs>
        <w:jc w:val="both"/>
      </w:pPr>
      <w:r w:rsidRPr="00B303EC">
        <w:rPr>
          <w:b/>
        </w:rPr>
        <w:t>2.8.3.</w:t>
      </w:r>
      <w:r w:rsidRPr="00B303EC">
        <w:t xml:space="preserve"> Порядок проведения управляющей делами администрации консультаций по вопросам предоставления муниципальной услуги  представлен в пункте 2.8. настоящего административного регламента.</w:t>
      </w:r>
    </w:p>
    <w:p w:rsidR="007E4F81" w:rsidRPr="00B303EC" w:rsidRDefault="007E4F81" w:rsidP="007E4F81">
      <w:pPr>
        <w:tabs>
          <w:tab w:val="left" w:pos="3570"/>
        </w:tabs>
        <w:jc w:val="both"/>
      </w:pPr>
      <w:r w:rsidRPr="00B303EC">
        <w:rPr>
          <w:b/>
        </w:rPr>
        <w:lastRenderedPageBreak/>
        <w:t>2.8.4.</w:t>
      </w:r>
      <w:r w:rsidRPr="00B303EC">
        <w:t xml:space="preserve"> Заявители, направившие в администрацию документы для предоставления муниципальной услуги, информируется управ</w:t>
      </w:r>
      <w:proofErr w:type="gramStart"/>
      <w:r w:rsidRPr="00B303EC">
        <w:t>.</w:t>
      </w:r>
      <w:proofErr w:type="gramEnd"/>
      <w:r w:rsidRPr="00B303EC">
        <w:t xml:space="preserve"> </w:t>
      </w:r>
      <w:proofErr w:type="gramStart"/>
      <w:r w:rsidRPr="00B303EC">
        <w:t>д</w:t>
      </w:r>
      <w:proofErr w:type="gramEnd"/>
      <w:r w:rsidRPr="00B303EC">
        <w:t>елами администрации по вопросам, указанным в пункте 2.8. настоящего административного регламента.</w:t>
      </w:r>
    </w:p>
    <w:p w:rsidR="007E4F81" w:rsidRPr="00B303EC" w:rsidRDefault="007E4F81" w:rsidP="007E4F81">
      <w:pPr>
        <w:tabs>
          <w:tab w:val="left" w:pos="3570"/>
        </w:tabs>
        <w:jc w:val="both"/>
      </w:pPr>
      <w:r w:rsidRPr="00B303EC">
        <w:rPr>
          <w:b/>
        </w:rPr>
        <w:t>2.8.5.</w:t>
      </w:r>
      <w:r w:rsidRPr="00B303EC">
        <w:t xml:space="preserve"> В любое время с момента приема документов, указанных в пункте 2.6.1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2.8.6.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2.9.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Требования к оформлению документов, представляемых заявителями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2.9.1.</w:t>
      </w:r>
      <w:r w:rsidRPr="00B303EC">
        <w:t xml:space="preserve"> В  заявлении  указываются следующие обязательные характеристики: </w:t>
      </w:r>
      <w:r w:rsidRPr="00B303EC">
        <w:rPr>
          <w:highlight w:val="yellow"/>
        </w:rPr>
        <w:t xml:space="preserve"> </w:t>
      </w:r>
    </w:p>
    <w:p w:rsidR="007E4F81" w:rsidRPr="00B303EC" w:rsidRDefault="007E4F81" w:rsidP="007E4F81">
      <w:pPr>
        <w:ind w:firstLine="720"/>
        <w:jc w:val="both"/>
      </w:pPr>
      <w:proofErr w:type="gramStart"/>
      <w:r w:rsidRPr="00B303EC">
        <w:t xml:space="preserve">-фирменное  наименование, сведения об организационно-правовой  форме, о месте нахождения, почтовый адрес (для юридического лица), фамилия, имя, отчество, паспортные данные, сведения о месте  жительства  (для физического лица), номер  контактного  телефона. </w:t>
      </w:r>
      <w:proofErr w:type="gramEnd"/>
    </w:p>
    <w:p w:rsidR="007E4F81" w:rsidRPr="00B303EC" w:rsidRDefault="007E4F81" w:rsidP="007E4F81">
      <w:pPr>
        <w:jc w:val="both"/>
      </w:pPr>
      <w:r w:rsidRPr="00B303EC">
        <w:rPr>
          <w:b/>
        </w:rPr>
        <w:t>2.9.2.</w:t>
      </w:r>
      <w:r w:rsidRPr="00B303EC">
        <w:t xml:space="preserve"> Заявление может быть заполнено от руки или машинописным способом  и   распечатано посредством электронных печатающих устройств.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2.9.3.</w:t>
      </w:r>
      <w:r w:rsidRPr="00B303EC">
        <w:t xml:space="preserve"> Заявление на предоставление муниципальной услуги формируется  в 2  экземплярах  и подписывается заявителем.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2.9.4.</w:t>
      </w:r>
      <w:r w:rsidRPr="00B303E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7E4F81" w:rsidRPr="00B303EC" w:rsidRDefault="007E4F81" w:rsidP="007E4F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E4F81" w:rsidRPr="00B303EC" w:rsidRDefault="007E4F81" w:rsidP="007E4F81">
      <w:pPr>
        <w:tabs>
          <w:tab w:val="left" w:pos="3570"/>
        </w:tabs>
        <w:jc w:val="both"/>
      </w:pPr>
      <w:proofErr w:type="gramStart"/>
      <w:r w:rsidRPr="00B303EC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303EC">
          <w:rPr>
            <w:rStyle w:val="a3"/>
          </w:rPr>
          <w:t>части</w:t>
        </w:r>
        <w:proofErr w:type="gramEnd"/>
        <w:r w:rsidRPr="00B303EC">
          <w:rPr>
            <w:rStyle w:val="a3"/>
          </w:rPr>
          <w:t xml:space="preserve"> 6 статьи 7</w:t>
        </w:r>
      </w:hyperlink>
      <w:r w:rsidRPr="00B303EC">
        <w:t xml:space="preserve"> Федерального закона «Об организации предоставления государственных и муниципальных услуг».</w:t>
      </w:r>
    </w:p>
    <w:p w:rsidR="007E4F81" w:rsidRPr="00B303EC" w:rsidRDefault="007E4F81" w:rsidP="007E4F81">
      <w:pPr>
        <w:tabs>
          <w:tab w:val="left" w:pos="3570"/>
        </w:tabs>
      </w:pPr>
      <w:r w:rsidRPr="00B303EC">
        <w:rPr>
          <w:b/>
        </w:rPr>
        <w:t>2.10.</w:t>
      </w:r>
      <w:r w:rsidRPr="00B303EC">
        <w:t xml:space="preserve"> Требования к местам предоставления муниципальной услуги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2.10.1.</w:t>
      </w:r>
      <w:r w:rsidRPr="00B303EC">
        <w:t xml:space="preserve"> Требования к размещению и оформлению помещений:</w:t>
      </w:r>
    </w:p>
    <w:p w:rsidR="007E4F81" w:rsidRPr="00B303EC" w:rsidRDefault="007E4F81" w:rsidP="007E4F81">
      <w:pPr>
        <w:ind w:firstLine="720"/>
        <w:jc w:val="both"/>
      </w:pPr>
      <w:r w:rsidRPr="00B303EC">
        <w:t xml:space="preserve">- помещение администрации должно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B303EC">
        <w:t>электронно</w:t>
      </w:r>
      <w:proofErr w:type="spellEnd"/>
      <w:r w:rsidRPr="00B303EC">
        <w:t xml:space="preserve"> – вычислительным</w:t>
      </w:r>
      <w:proofErr w:type="gramEnd"/>
      <w:r w:rsidRPr="00B303EC">
        <w:t xml:space="preserve"> машинам и организации работы. </w:t>
      </w:r>
      <w:proofErr w:type="spellStart"/>
      <w:r w:rsidRPr="00B303EC">
        <w:t>СанПиН</w:t>
      </w:r>
      <w:proofErr w:type="spellEnd"/>
      <w:r w:rsidRPr="00B303EC"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B303EC">
        <w:t>СанПиН</w:t>
      </w:r>
      <w:proofErr w:type="spellEnd"/>
      <w:r w:rsidRPr="00B303EC">
        <w:t xml:space="preserve"> 2.2.1/2.1.1.1278-03»;</w:t>
      </w:r>
    </w:p>
    <w:p w:rsidR="007E4F81" w:rsidRPr="00B303EC" w:rsidRDefault="007E4F81" w:rsidP="007E4F81">
      <w:pPr>
        <w:ind w:firstLine="720"/>
        <w:jc w:val="both"/>
      </w:pPr>
      <w:r w:rsidRPr="00B303EC">
        <w:t>- рабочее место управ</w:t>
      </w:r>
      <w:proofErr w:type="gramStart"/>
      <w:r w:rsidRPr="00B303EC">
        <w:t>.</w:t>
      </w:r>
      <w:proofErr w:type="gramEnd"/>
      <w:r w:rsidRPr="00B303EC">
        <w:t xml:space="preserve"> </w:t>
      </w:r>
      <w:proofErr w:type="gramStart"/>
      <w:r w:rsidRPr="00B303EC">
        <w:t>д</w:t>
      </w:r>
      <w:proofErr w:type="gramEnd"/>
      <w:r w:rsidRPr="00B303EC">
        <w:t>елами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2.10.2.</w:t>
      </w:r>
      <w:r w:rsidRPr="00B303EC">
        <w:t xml:space="preserve"> Требования к размещению и оформлению визуальной, текстовой и </w:t>
      </w:r>
      <w:proofErr w:type="spellStart"/>
      <w:r w:rsidRPr="00B303EC">
        <w:t>мультимедийной</w:t>
      </w:r>
      <w:proofErr w:type="spellEnd"/>
      <w:r w:rsidRPr="00B303EC">
        <w:t xml:space="preserve"> информации:</w:t>
      </w:r>
    </w:p>
    <w:p w:rsidR="007E4F81" w:rsidRPr="00B303EC" w:rsidRDefault="007E4F81" w:rsidP="007E4F81">
      <w:pPr>
        <w:ind w:firstLine="720"/>
        <w:jc w:val="both"/>
      </w:pPr>
      <w:r w:rsidRPr="00B303EC">
        <w:t>- размещение  информационных стендов  с образцами  необходимых  документов, а также столов (стоек) для оформления документов, в местах, обеспечивающих свободный доступ к ним лиц, имеющих ограничения к передвижению, в т.ч. инвалидов-колясочников.</w:t>
      </w:r>
    </w:p>
    <w:p w:rsidR="007E4F81" w:rsidRPr="00B303EC" w:rsidRDefault="007E4F81" w:rsidP="007E4F81">
      <w:pPr>
        <w:ind w:firstLine="720"/>
        <w:jc w:val="both"/>
      </w:pPr>
      <w:r w:rsidRPr="00B303EC">
        <w:t>- возможность дублирования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B303EC">
        <w:t>ск в зд</w:t>
      </w:r>
      <w:proofErr w:type="gramEnd"/>
      <w:r w:rsidRPr="00B303EC">
        <w:t xml:space="preserve">ание </w:t>
      </w:r>
      <w:proofErr w:type="spellStart"/>
      <w:r w:rsidRPr="00B303EC">
        <w:t>сурдопереводчика</w:t>
      </w:r>
      <w:proofErr w:type="spellEnd"/>
      <w:r w:rsidRPr="00B303EC">
        <w:t xml:space="preserve"> и </w:t>
      </w:r>
      <w:proofErr w:type="spellStart"/>
      <w:r w:rsidRPr="00B303EC">
        <w:t>тифлосурдопереводчика</w:t>
      </w:r>
      <w:proofErr w:type="spellEnd"/>
      <w:r w:rsidRPr="00B303EC">
        <w:t>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lastRenderedPageBreak/>
        <w:t>2.10.3.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Требования к оборудованию мест ожидания: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каждого специалиста, осуществляющего прием  документов  от  заявителей;</w:t>
      </w:r>
    </w:p>
    <w:p w:rsidR="007E4F81" w:rsidRPr="00B303EC" w:rsidRDefault="007E4F81" w:rsidP="007E4F8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303EC">
        <w:rPr>
          <w:rFonts w:ascii="Times New Roman" w:hAnsi="Times New Roman" w:cs="Times New Roman"/>
          <w:sz w:val="24"/>
          <w:szCs w:val="24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(муниципальной) услуги, в т.ч. о порядке оформления необходимых для получения государственной (муниципальной) услуги документов, а также оказание им иной помощи в преодолении барьеров, мешающих получению государственной (муниципальной) услуги наравне с другими лицами.</w:t>
      </w:r>
      <w:proofErr w:type="gramEnd"/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2.10.4.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Требования к оформлению входа в здание: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03EC">
        <w:t xml:space="preserve">- здание (строение), в котором расположена Администрация, должно быть оборудовано возможностью беспрепятственного входа в здание и выхода из него: 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персонала; 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03EC">
        <w:t>-  должен быть обеспечен допу</w:t>
      </w:r>
      <w:proofErr w:type="gramStart"/>
      <w:r w:rsidRPr="00B303EC">
        <w:t>ск в зд</w:t>
      </w:r>
      <w:proofErr w:type="gramEnd"/>
      <w:r w:rsidRPr="00B303EC">
        <w:t>ание собаки-проводника,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22.06.2015г. № 386н;</w:t>
      </w:r>
    </w:p>
    <w:p w:rsidR="007E4F81" w:rsidRPr="00B303EC" w:rsidRDefault="007E4F81" w:rsidP="007E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03EC">
        <w:t>- силами сотрудников Администрации обеспечить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(муниципальной) услуги;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 (вывеской), содержащей  следующую информацию: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2.10.5.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Требования к местам приема заявителей: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 услуги.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2.10.6.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На территории, прилегающей  к зданию (строению), в котором  осуществляется прием  граждан, оборудуются  места  для парковки  автотранспортных средств.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Места парковки автотранспортных сре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я парковки специальных автотранспортных средств инвалидов необходимо выделить не менее 10% мест (но не менее одного места). Также необходимо обеспечить возможностью самостоятельного передвижения по территории стоянки и по зданию Администрации сельского поселения, посадки в транспортное средство и высадки из него, в т.ч. с использованием кресла-коляски.  Доступ  граждан к парковочным  местам  является  бесплатным.  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2.11.</w:t>
      </w:r>
      <w:r w:rsidRPr="00B303EC">
        <w:t xml:space="preserve"> Порядок получения  консультаций о предоставлении муниципальной услуги</w:t>
      </w:r>
    </w:p>
    <w:p w:rsidR="007E4F81" w:rsidRPr="00B303EC" w:rsidRDefault="007E4F81" w:rsidP="007E4F81">
      <w:pPr>
        <w:tabs>
          <w:tab w:val="left" w:pos="3570"/>
        </w:tabs>
        <w:jc w:val="both"/>
      </w:pPr>
      <w:r w:rsidRPr="00B303EC">
        <w:rPr>
          <w:b/>
        </w:rPr>
        <w:t>2.11.1.</w:t>
      </w:r>
      <w:r w:rsidRPr="00B303EC">
        <w:t xml:space="preserve"> Консультации по вопросам предоставления муниципальной услуги осуществляются главой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При ответах на телефонные звонки и обращения граждан по вопросу получения муниципальной услуги управ</w:t>
      </w:r>
      <w:proofErr w:type="gramStart"/>
      <w:r w:rsidRPr="00B303EC">
        <w:t>.</w:t>
      </w:r>
      <w:proofErr w:type="gramEnd"/>
      <w:r w:rsidRPr="00B303EC">
        <w:t xml:space="preserve"> </w:t>
      </w:r>
      <w:proofErr w:type="gramStart"/>
      <w:r w:rsidRPr="00B303EC">
        <w:t>д</w:t>
      </w:r>
      <w:proofErr w:type="gramEnd"/>
      <w:r w:rsidRPr="00B303EC">
        <w:t>елами  администрации  обязан:</w:t>
      </w:r>
    </w:p>
    <w:p w:rsidR="007E4F81" w:rsidRPr="00B303EC" w:rsidRDefault="007E4F81" w:rsidP="007E4F81">
      <w:pPr>
        <w:tabs>
          <w:tab w:val="left" w:pos="3570"/>
        </w:tabs>
        <w:ind w:firstLine="720"/>
        <w:jc w:val="both"/>
      </w:pPr>
      <w:r w:rsidRPr="00B303EC"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lastRenderedPageBreak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2.11.2.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Консультации предоставляются по следующим вопросам: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E4F81" w:rsidRPr="00B303EC" w:rsidRDefault="007E4F81" w:rsidP="007E4F81">
      <w:pPr>
        <w:pStyle w:val="3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303EC">
        <w:rPr>
          <w:rFonts w:ascii="Times New Roman" w:hAnsi="Times New Roman"/>
          <w:sz w:val="24"/>
          <w:szCs w:val="24"/>
        </w:rPr>
        <w:t>2.12.</w:t>
      </w:r>
      <w:r w:rsidRPr="00B303EC">
        <w:rPr>
          <w:rFonts w:ascii="Times New Roman" w:hAnsi="Times New Roman"/>
          <w:b w:val="0"/>
          <w:sz w:val="24"/>
          <w:szCs w:val="24"/>
        </w:rPr>
        <w:t xml:space="preserve"> Другие положения, характеризующие требования к предоставлению муниципальной услуги</w:t>
      </w:r>
    </w:p>
    <w:p w:rsidR="007E4F81" w:rsidRPr="00B303EC" w:rsidRDefault="007E4F81" w:rsidP="007E4F81">
      <w:pPr>
        <w:pStyle w:val="3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303EC">
        <w:rPr>
          <w:rFonts w:ascii="Times New Roman" w:hAnsi="Times New Roman"/>
          <w:sz w:val="24"/>
          <w:szCs w:val="24"/>
        </w:rPr>
        <w:t>2.12.1.</w:t>
      </w:r>
      <w:r w:rsidRPr="00B303EC">
        <w:rPr>
          <w:rFonts w:ascii="Times New Roman" w:hAnsi="Times New Roman"/>
          <w:b w:val="0"/>
          <w:sz w:val="24"/>
          <w:szCs w:val="24"/>
        </w:rPr>
        <w:t xml:space="preserve"> Информирование заинтересованных лиц осуществляется бесплатно</w:t>
      </w:r>
      <w:r w:rsidRPr="00B303EC">
        <w:rPr>
          <w:rFonts w:ascii="Times New Roman" w:hAnsi="Times New Roman"/>
          <w:sz w:val="24"/>
          <w:szCs w:val="24"/>
        </w:rPr>
        <w:t>.</w:t>
      </w:r>
    </w:p>
    <w:p w:rsidR="007E4F81" w:rsidRPr="00B303EC" w:rsidRDefault="007E4F81" w:rsidP="007E4F81">
      <w:r w:rsidRPr="00B303EC">
        <w:rPr>
          <w:b/>
        </w:rPr>
        <w:t>2.12.2.</w:t>
      </w:r>
      <w:r w:rsidRPr="00B303EC">
        <w:t xml:space="preserve"> Документы, указанные в подразделе пункта 2.8. настоящего административного регламента, могут быть направлены в администрацию почтовым отправлением с объявленной ценностью при его пересылке.</w:t>
      </w:r>
    </w:p>
    <w:p w:rsidR="007E4F81" w:rsidRPr="00B303EC" w:rsidRDefault="007E4F81" w:rsidP="007E4F81">
      <w:pPr>
        <w:jc w:val="both"/>
      </w:pPr>
      <w:r w:rsidRPr="00B303EC">
        <w:t>2</w:t>
      </w:r>
      <w:r w:rsidRPr="00B303EC">
        <w:rPr>
          <w:b/>
        </w:rPr>
        <w:t>.12.3.</w:t>
      </w:r>
      <w:r w:rsidRPr="00B303EC">
        <w:t xml:space="preserve"> Заявителям предоставляется возможность для предварительной записи на прием к главе администрации.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7E4F81" w:rsidRPr="00B303EC" w:rsidRDefault="007E4F81" w:rsidP="007E4F81">
      <w:pPr>
        <w:ind w:firstLine="720"/>
        <w:jc w:val="both"/>
      </w:pPr>
      <w:r w:rsidRPr="00B303EC"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2.12.4.</w:t>
      </w:r>
      <w:r w:rsidRPr="00B303EC">
        <w:t xml:space="preserve"> Муниципальная услуга предоставляется бесплатно.</w:t>
      </w:r>
    </w:p>
    <w:p w:rsidR="007E4F81" w:rsidRPr="00B303EC" w:rsidRDefault="007E4F81" w:rsidP="007E4F81">
      <w:pPr>
        <w:tabs>
          <w:tab w:val="left" w:pos="3570"/>
        </w:tabs>
        <w:jc w:val="both"/>
      </w:pPr>
      <w:bookmarkStart w:id="7" w:name="_Toc206489261"/>
      <w:bookmarkEnd w:id="4"/>
    </w:p>
    <w:p w:rsidR="007E4F81" w:rsidRPr="00B303EC" w:rsidRDefault="007E4F81" w:rsidP="007E4F81">
      <w:pPr>
        <w:ind w:firstLine="480"/>
        <w:jc w:val="center"/>
        <w:rPr>
          <w:b/>
          <w:bCs/>
        </w:rPr>
      </w:pPr>
      <w:r w:rsidRPr="00B303EC">
        <w:rPr>
          <w:b/>
        </w:rPr>
        <w:t xml:space="preserve">III. </w:t>
      </w:r>
      <w:bookmarkEnd w:id="7"/>
      <w:r w:rsidRPr="00B303EC">
        <w:rPr>
          <w:rStyle w:val="a7"/>
        </w:rPr>
        <w:t xml:space="preserve">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E4F81" w:rsidRPr="00B303EC" w:rsidRDefault="007E4F81" w:rsidP="007E4F81">
      <w:pPr>
        <w:pStyle w:val="3"/>
        <w:spacing w:before="120" w:after="120"/>
        <w:rPr>
          <w:rFonts w:ascii="Times New Roman" w:hAnsi="Times New Roman"/>
          <w:sz w:val="24"/>
          <w:szCs w:val="24"/>
        </w:rPr>
      </w:pPr>
      <w:bookmarkStart w:id="8" w:name="_Toc206489262"/>
      <w:r w:rsidRPr="00B303EC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</w:t>
      </w:r>
      <w:bookmarkEnd w:id="8"/>
    </w:p>
    <w:p w:rsidR="007E4F81" w:rsidRPr="00B303EC" w:rsidRDefault="007E4F81" w:rsidP="007E4F81">
      <w:r w:rsidRPr="00B303EC">
        <w:rPr>
          <w:b/>
        </w:rPr>
        <w:t>3.1.1.</w:t>
      </w:r>
      <w:r w:rsidRPr="00B303EC">
        <w:t xml:space="preserve"> Предоставление  муниципальной услуги   включает в себя  следующие административные  процедуры:</w:t>
      </w:r>
    </w:p>
    <w:p w:rsidR="007E4F81" w:rsidRPr="00B303EC" w:rsidRDefault="007E4F81" w:rsidP="007E4F81">
      <w:r w:rsidRPr="00B303EC">
        <w:t xml:space="preserve">           -   прием и регистрация  документов;</w:t>
      </w:r>
    </w:p>
    <w:p w:rsidR="007E4F81" w:rsidRPr="00B303EC" w:rsidRDefault="007E4F81" w:rsidP="007E4F81">
      <w:pPr>
        <w:jc w:val="both"/>
      </w:pPr>
      <w:r w:rsidRPr="00B303EC">
        <w:t xml:space="preserve">           - глава сельского поселения  ставит на заявление резолюцию  и передает  его в порядке  делопроизводства  управ</w:t>
      </w:r>
      <w:proofErr w:type="gramStart"/>
      <w:r w:rsidRPr="00B303EC">
        <w:t>.</w:t>
      </w:r>
      <w:proofErr w:type="gramEnd"/>
      <w:r w:rsidRPr="00B303EC">
        <w:t xml:space="preserve"> </w:t>
      </w:r>
      <w:proofErr w:type="gramStart"/>
      <w:r w:rsidRPr="00B303EC">
        <w:t>д</w:t>
      </w:r>
      <w:proofErr w:type="gramEnd"/>
      <w:r w:rsidRPr="00B303EC">
        <w:t>елами, уполномоченному на производство  по заявлению, проверяет наличие  необходимых документов;</w:t>
      </w:r>
    </w:p>
    <w:p w:rsidR="007E4F81" w:rsidRPr="00B303EC" w:rsidRDefault="007E4F81" w:rsidP="007E4F81">
      <w:r w:rsidRPr="00B303EC">
        <w:t xml:space="preserve">           -  признание    документов     соответствующих    требованиям     настоящего   административного  регламента;</w:t>
      </w:r>
    </w:p>
    <w:p w:rsidR="007E4F81" w:rsidRPr="00B303EC" w:rsidRDefault="007E4F81" w:rsidP="007E4F81">
      <w:pPr>
        <w:jc w:val="both"/>
      </w:pPr>
      <w:r w:rsidRPr="00B303EC">
        <w:t xml:space="preserve">           - подготавливается  справка, содержащая сведения  из реестра муниципального  имущества  об объектах, находящихся в  муниципальной  собственности сельского поселения, выписка из реестра или уведомление;</w:t>
      </w:r>
    </w:p>
    <w:p w:rsidR="007E4F81" w:rsidRPr="00B303EC" w:rsidRDefault="007E4F81" w:rsidP="007E4F81">
      <w:r w:rsidRPr="00B303EC">
        <w:t xml:space="preserve">           - выдача  документов  или письма  об  отказе.   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елами администрации, вносит в базу данных учета входящих в администрацию документов запись о приеме документов, на заявление проставляется штамп установленной формы с указанием входящего регистрационного номера и дата поступления документов.</w:t>
      </w:r>
    </w:p>
    <w:p w:rsidR="007E4F81" w:rsidRPr="00B303EC" w:rsidRDefault="007E4F81" w:rsidP="007E4F81">
      <w:r w:rsidRPr="00B303EC">
        <w:t>Срок исполнения -   два дня  с момента  подачи  заявки;</w:t>
      </w:r>
    </w:p>
    <w:p w:rsidR="007E4F81" w:rsidRPr="00B303EC" w:rsidRDefault="007E4F81" w:rsidP="007E4F81">
      <w:pPr>
        <w:jc w:val="both"/>
      </w:pPr>
      <w:r w:rsidRPr="00B303EC">
        <w:t xml:space="preserve">            Глава администрации  ставит на заявление резолюцию  и передает  его в порядке  делопроизводства  управ</w:t>
      </w:r>
      <w:proofErr w:type="gramStart"/>
      <w:r w:rsidRPr="00B303EC">
        <w:t>.</w:t>
      </w:r>
      <w:proofErr w:type="gramEnd"/>
      <w:r w:rsidRPr="00B303EC">
        <w:t xml:space="preserve"> </w:t>
      </w:r>
      <w:proofErr w:type="gramStart"/>
      <w:r w:rsidRPr="00B303EC">
        <w:t>д</w:t>
      </w:r>
      <w:proofErr w:type="gramEnd"/>
      <w:r w:rsidRPr="00B303EC">
        <w:t>елами, уполномоченному на производство  по заявлению.</w:t>
      </w:r>
    </w:p>
    <w:p w:rsidR="007E4F81" w:rsidRPr="00B303EC" w:rsidRDefault="007E4F81" w:rsidP="007E4F81">
      <w:r w:rsidRPr="00B303EC">
        <w:t>Срок исполнения - один  день   с момента  регистрации  в базе данных учета  заявки.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елами администрации  устанавливает предмет обращения, устанавливает личность заявителя, проверяет документ, удостоверяющий личность, готовит  предложения о возможности  предоставления муниципальной услуги.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lastRenderedPageBreak/>
        <w:t>Срок исполнения -  пять дней  с момента получения документов.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 xml:space="preserve">Проекты выписок, справок или уведомлений  подписываются главой администрации. </w:t>
      </w:r>
    </w:p>
    <w:p w:rsidR="007E4F81" w:rsidRPr="00B303EC" w:rsidRDefault="007E4F81" w:rsidP="007E4F81">
      <w:r w:rsidRPr="00B303EC">
        <w:t xml:space="preserve">             Срок исполнения - один день с момента предоставления на подпись.</w:t>
      </w:r>
    </w:p>
    <w:p w:rsidR="007E4F81" w:rsidRPr="00B303EC" w:rsidRDefault="007E4F81" w:rsidP="007E4F81">
      <w:pPr>
        <w:jc w:val="both"/>
      </w:pPr>
      <w:r w:rsidRPr="00B303EC">
        <w:t xml:space="preserve">             Регистрация  выписки, справки  или уведомления, направление заявителю  почтой по адресу, указанному в заявление  или   устно по телефону  сообщается о готовности.  </w:t>
      </w:r>
    </w:p>
    <w:p w:rsidR="007E4F81" w:rsidRPr="00B303EC" w:rsidRDefault="007E4F81" w:rsidP="007E4F81">
      <w:r w:rsidRPr="00B303EC">
        <w:t xml:space="preserve">              Срок исполнения - один день после подписания главой администрации.</w:t>
      </w:r>
    </w:p>
    <w:p w:rsidR="007E4F81" w:rsidRPr="00B303EC" w:rsidRDefault="007E4F81" w:rsidP="007E4F81">
      <w:r w:rsidRPr="00B303EC">
        <w:t xml:space="preserve">              Направление  уведомления об отказе   в   предоставлении муниципальной  услуги   Заявителю  с указанием  оснований  для отказа.</w:t>
      </w:r>
    </w:p>
    <w:p w:rsidR="007E4F81" w:rsidRPr="00B303EC" w:rsidRDefault="007E4F81" w:rsidP="007E4F81">
      <w:r w:rsidRPr="00B303EC">
        <w:t xml:space="preserve">              Срок исполнения - в течение 5  рабочих дней со дня получения документов. 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3.1.2.</w:t>
      </w:r>
      <w:r w:rsidRPr="00B303EC">
        <w:t xml:space="preserve"> Последовательность административных действий (процедур) по предоставлению муниципальной услуги отражена  в блок - схеме, представленной  в   приложении №2 к настоящему  административному регламенту.</w:t>
      </w:r>
    </w:p>
    <w:p w:rsidR="007E4F81" w:rsidRPr="00B303EC" w:rsidRDefault="007E4F81" w:rsidP="007E4F81">
      <w:pPr>
        <w:pStyle w:val="3"/>
        <w:spacing w:before="120" w:after="120"/>
        <w:rPr>
          <w:rFonts w:ascii="Times New Roman" w:hAnsi="Times New Roman"/>
          <w:sz w:val="24"/>
          <w:szCs w:val="24"/>
        </w:rPr>
      </w:pPr>
      <w:bookmarkStart w:id="9" w:name="_Toc206489263"/>
      <w:r w:rsidRPr="00B303EC">
        <w:rPr>
          <w:rFonts w:ascii="Times New Roman" w:hAnsi="Times New Roman"/>
          <w:sz w:val="24"/>
          <w:szCs w:val="24"/>
        </w:rPr>
        <w:t>3.2. Приём и регистрация документов</w:t>
      </w:r>
      <w:bookmarkEnd w:id="9"/>
      <w:r w:rsidRPr="00B303EC">
        <w:rPr>
          <w:rFonts w:ascii="Times New Roman" w:hAnsi="Times New Roman"/>
          <w:sz w:val="24"/>
          <w:szCs w:val="24"/>
        </w:rPr>
        <w:t xml:space="preserve"> 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3.2.1.</w:t>
      </w:r>
      <w:r w:rsidRPr="00B303EC">
        <w:t xml:space="preserve"> Основанием  для  начала предоставления муниципальной услуги  является  предоставление комплекта  документов, предусмотренных  пунктом  2.6. настоящего  административного   регламента, направленных заявителем по почте или доставленных в администрацию. </w:t>
      </w:r>
    </w:p>
    <w:p w:rsidR="007E4F81" w:rsidRPr="00B303EC" w:rsidRDefault="007E4F81" w:rsidP="007E4F81">
      <w:r w:rsidRPr="00B303EC">
        <w:rPr>
          <w:b/>
        </w:rPr>
        <w:t>3.2.2.</w:t>
      </w:r>
      <w:r w:rsidRPr="00B303EC">
        <w:t xml:space="preserve"> Направление документов по почте.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елами администрации, вносит в базу данных учета входящих в администрацию документов запись о приеме документов, в том числе: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наименование заявителя;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наименование входящего документа;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дату и номер исходящего документа заявителя.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В день поступления документов 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елами администрации, ответственный за регистрацию корреспонденции, все документы передаёт главе администрации.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3.2.3.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Представление документов заявителем при личном обращении.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елами администрации: 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фиксирует получение документов путем внесения регистрационной записи в  базу данных учета входящих документов, указывая: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наименование входящего документа;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дату и номер исходящего документа заявителя.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</w:t>
      </w:r>
      <w:r w:rsidRPr="00B30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передаёт главе администрации все документы в день их поступления;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процедура подготовки  справки;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- выдача  документов или  письма об отказе.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Регистрация документов осуществляется управ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sz w:val="24"/>
          <w:szCs w:val="24"/>
        </w:rPr>
        <w:t>елами в день поступления документов.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физических лиц не должен превышать 30 минут.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юридических лиц не должен превышать 40 минут.</w:t>
      </w:r>
      <w:bookmarkStart w:id="10" w:name="_Toc206489264"/>
    </w:p>
    <w:p w:rsidR="007E4F81" w:rsidRPr="00B303EC" w:rsidRDefault="007E4F81" w:rsidP="007E4F81">
      <w:pPr>
        <w:pStyle w:val="3"/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11" w:name="_Toc206489269"/>
      <w:bookmarkEnd w:id="10"/>
      <w:r w:rsidRPr="00B303EC">
        <w:rPr>
          <w:rFonts w:ascii="Times New Roman" w:hAnsi="Times New Roman"/>
          <w:sz w:val="24"/>
          <w:szCs w:val="24"/>
        </w:rPr>
        <w:t xml:space="preserve">IV. Порядок и формы   </w:t>
      </w:r>
      <w:proofErr w:type="gramStart"/>
      <w:r w:rsidRPr="00B303EC">
        <w:rPr>
          <w:rFonts w:ascii="Times New Roman" w:hAnsi="Times New Roman"/>
          <w:sz w:val="24"/>
          <w:szCs w:val="24"/>
        </w:rPr>
        <w:t>контроля   за</w:t>
      </w:r>
      <w:proofErr w:type="gramEnd"/>
      <w:r w:rsidRPr="00B303EC">
        <w:rPr>
          <w:rFonts w:ascii="Times New Roman" w:hAnsi="Times New Roman"/>
          <w:sz w:val="24"/>
          <w:szCs w:val="24"/>
        </w:rPr>
        <w:t xml:space="preserve">  предоставлением муниципальной услуги</w:t>
      </w:r>
      <w:bookmarkEnd w:id="11"/>
    </w:p>
    <w:p w:rsidR="007E4F81" w:rsidRPr="00B303EC" w:rsidRDefault="007E4F81" w:rsidP="007E4F81"/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Текущий  контроль  соблюдения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 главой администрации.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4.2.</w:t>
      </w:r>
      <w:r w:rsidRPr="00B303E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</w:t>
      </w:r>
      <w:r w:rsidRPr="00B303EC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B303EC">
        <w:rPr>
          <w:rFonts w:ascii="Times New Roman" w:hAnsi="Times New Roman" w:cs="Times New Roman"/>
          <w:sz w:val="24"/>
          <w:szCs w:val="24"/>
        </w:rPr>
        <w:t>несёт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4.2.1.</w:t>
      </w:r>
      <w:r w:rsidRPr="00B303EC">
        <w:t xml:space="preserve"> Специалист, ответственный за прием и ввод документов  в  базу данных,  несет персональную ответственность </w:t>
      </w:r>
      <w:proofErr w:type="gramStart"/>
      <w:r w:rsidRPr="00B303EC">
        <w:t>за</w:t>
      </w:r>
      <w:proofErr w:type="gramEnd"/>
      <w:r w:rsidRPr="00B303EC">
        <w:t>:</w:t>
      </w:r>
    </w:p>
    <w:p w:rsidR="007E4F81" w:rsidRPr="00B303EC" w:rsidRDefault="007E4F81" w:rsidP="007E4F81">
      <w:pPr>
        <w:ind w:firstLine="720"/>
        <w:jc w:val="both"/>
      </w:pPr>
      <w:r w:rsidRPr="00B303EC">
        <w:t>-полноту, качество и достоверность  принятых документов  и  введенной  информации  о заявителе в  базу данных.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4.3.</w:t>
      </w:r>
      <w:r w:rsidRPr="00B303EC">
        <w:t xml:space="preserve"> Контроль за  предоставление  муниципальной  услуги  осуществляет глава администрации 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Башкортостан. По результатам проверок глава администрации  дает указания по устранению выявленных нарушений, контролирует их исполнение.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Периодичность осуществления текущего контроля составляет ежемесячно.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4.4.</w:t>
      </w:r>
      <w:r w:rsidRPr="00B303EC">
        <w:t xml:space="preserve"> </w:t>
      </w:r>
      <w:proofErr w:type="gramStart"/>
      <w:r w:rsidRPr="00B303EC">
        <w:t>Контроль за</w:t>
      </w:r>
      <w:proofErr w:type="gramEnd"/>
      <w:r w:rsidRPr="00B303EC">
        <w:t xml:space="preserve"> полнотой и качеством предоставления муниципальной услуги осуществляется на основании нормативных </w:t>
      </w:r>
      <w:r w:rsidRPr="00B303EC">
        <w:rPr>
          <w:bCs/>
        </w:rPr>
        <w:t>правовых актов администрации</w:t>
      </w:r>
      <w:r w:rsidRPr="00B303EC"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4.5.</w:t>
      </w:r>
      <w:r w:rsidRPr="00B303EC"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E4F81" w:rsidRPr="00B303EC" w:rsidRDefault="007E4F81" w:rsidP="007E4F81">
      <w:pPr>
        <w:jc w:val="both"/>
        <w:rPr>
          <w:bCs/>
        </w:rPr>
      </w:pPr>
      <w:r w:rsidRPr="00B303EC">
        <w:rPr>
          <w:b/>
        </w:rPr>
        <w:t>4.6.</w:t>
      </w:r>
      <w:r w:rsidRPr="00B303EC">
        <w:t xml:space="preserve"> </w:t>
      </w:r>
      <w:r w:rsidRPr="00B303EC"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4.7.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администрации. В состав комиссии включаются муниципальные служащие администрации.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Комиссия имеет право: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Справка подписывается председателем комиссии. </w:t>
      </w:r>
    </w:p>
    <w:p w:rsidR="007E4F81" w:rsidRPr="00B303EC" w:rsidRDefault="007E4F81" w:rsidP="007E4F81">
      <w:pPr>
        <w:jc w:val="both"/>
        <w:rPr>
          <w:b/>
        </w:rPr>
      </w:pPr>
      <w:r w:rsidRPr="00B303EC">
        <w:rPr>
          <w:b/>
        </w:rPr>
        <w:t>4.8.</w:t>
      </w:r>
      <w:r w:rsidRPr="00B303EC">
        <w:t xml:space="preserve"> По результатам проведенных проверок в случае выявления нарушений прав заявителей осуществляется привлечение виновных лиц к</w:t>
      </w:r>
      <w:r w:rsidRPr="00B303EC">
        <w:rPr>
          <w:bCs/>
        </w:rPr>
        <w:t xml:space="preserve"> дисциплинарной ответственности в соответствии со  статьей  27  Федерального закона  от  2 марта 2007  года № 25-ФЗ « О муниципальной  службе в Российской Федерации».</w:t>
      </w:r>
    </w:p>
    <w:p w:rsidR="007E4F81" w:rsidRPr="00B303EC" w:rsidRDefault="007E4F81" w:rsidP="007E4F81">
      <w:pPr>
        <w:pStyle w:val="3"/>
        <w:spacing w:before="120" w:after="120"/>
        <w:jc w:val="center"/>
        <w:rPr>
          <w:rFonts w:ascii="Times New Roman" w:hAnsi="Times New Roman"/>
          <w:sz w:val="24"/>
          <w:szCs w:val="24"/>
        </w:rPr>
      </w:pPr>
      <w:bookmarkStart w:id="12" w:name="_Toc206489270"/>
      <w:r w:rsidRPr="00B303EC">
        <w:rPr>
          <w:rFonts w:ascii="Times New Roman" w:hAnsi="Times New Roman"/>
          <w:sz w:val="24"/>
          <w:szCs w:val="24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12"/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5.1.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Действия (бездействие) и решения лиц комитета,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5.2.</w:t>
      </w:r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r w:rsidRPr="00B303EC">
        <w:rPr>
          <w:rFonts w:ascii="Times New Roman" w:hAnsi="Times New Roman" w:cs="Times New Roman"/>
          <w:bCs/>
          <w:sz w:val="24"/>
          <w:szCs w:val="24"/>
        </w:rPr>
        <w:t>Контроль деятельности администрации  осуществляет глава Администрации сельского поселения.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lastRenderedPageBreak/>
        <w:t>Заявители  могут обжаловать действия или бездействия специалистов  администрации  в Администрацию сельского поселения Акбулатовский сельсовет или в судебном порядке.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5.3.</w:t>
      </w:r>
      <w:r w:rsidRPr="00B303EC">
        <w:rPr>
          <w:rFonts w:ascii="Times New Roman" w:hAnsi="Times New Roman" w:cs="Times New Roman"/>
          <w:sz w:val="24"/>
          <w:szCs w:val="24"/>
        </w:rPr>
        <w:t xml:space="preserve"> </w:t>
      </w:r>
      <w:r w:rsidRPr="00B303EC">
        <w:rPr>
          <w:rFonts w:ascii="Times New Roman" w:hAnsi="Times New Roman" w:cs="Times New Roman"/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(</w:t>
      </w:r>
      <w:r w:rsidRPr="00B303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приложение № 3, 4) </w:t>
      </w:r>
      <w:r w:rsidRPr="00B303EC"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регламенту).</w:t>
      </w:r>
    </w:p>
    <w:p w:rsidR="007E4F81" w:rsidRPr="00B303EC" w:rsidRDefault="007E4F81" w:rsidP="007E4F81">
      <w:pPr>
        <w:jc w:val="both"/>
      </w:pPr>
      <w:r w:rsidRPr="00B303EC">
        <w:rPr>
          <w:b/>
        </w:rPr>
        <w:t>5.4.</w:t>
      </w:r>
      <w:r w:rsidRPr="00B303EC"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7E4F81" w:rsidRPr="00B303EC" w:rsidRDefault="007E4F81" w:rsidP="007E4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b/>
          <w:sz w:val="24"/>
          <w:szCs w:val="24"/>
        </w:rPr>
        <w:t>5.5.</w:t>
      </w:r>
      <w:r w:rsidRPr="00B303EC">
        <w:rPr>
          <w:rFonts w:ascii="Times New Roman" w:hAnsi="Times New Roman" w:cs="Times New Roman"/>
          <w:sz w:val="24"/>
          <w:szCs w:val="24"/>
        </w:rPr>
        <w:t xml:space="preserve"> Ответственные лица  администрации проводят личный прием заявителей по жалобам в соответствии с режимом работы администрации, указанным в пункте 2.6.2 настоящего административного регламента. 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номеру телефона, указного в пункте 1.3 настоящего административного регламента.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Управ</w:t>
      </w: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елами,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230FC8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>5.6.</w:t>
      </w:r>
      <w:r w:rsidRPr="00B303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30FC8" w:rsidRPr="00B303E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230FC8" w:rsidRPr="00B303EC">
        <w:rPr>
          <w:rFonts w:ascii="Times New Roman" w:hAnsi="Times New Roman" w:cs="Times New Roman"/>
          <w:b w:val="0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исправления – в течение пяти рабочих дней со дня ее регистрации.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 вправе продлить срок рассмотрения  обращения не более чем на 30 (тридцати) дней, уведомив о продлении срока  его рассмотрения заявителя.</w:t>
      </w:r>
      <w:proofErr w:type="gramEnd"/>
    </w:p>
    <w:p w:rsidR="00230FC8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5.7.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Заявитель в свое</w:t>
      </w:r>
      <w:r w:rsidR="00230FC8" w:rsidRPr="00B303EC">
        <w:rPr>
          <w:rFonts w:ascii="Times New Roman" w:hAnsi="Times New Roman" w:cs="Times New Roman"/>
          <w:b w:val="0"/>
          <w:bCs/>
          <w:sz w:val="24"/>
          <w:szCs w:val="24"/>
        </w:rPr>
        <w:t>й жалобе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в обязательном порядке указывает</w:t>
      </w:r>
      <w:r w:rsidR="00230FC8" w:rsidRPr="00B303EC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230FC8" w:rsidRPr="00B303EC" w:rsidRDefault="00230FC8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1)</w:t>
      </w:r>
      <w:r w:rsidR="007E4F81"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наименование органа,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обжалуется;</w:t>
      </w:r>
    </w:p>
    <w:p w:rsidR="00B303EC" w:rsidRPr="00B303EC" w:rsidRDefault="00230FC8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нахождении заявителя – юридического лица, а также номер (номера) контактного телефона, адрес (адреса) электронной почты (при наличии) и почтовый </w:t>
      </w:r>
      <w:r w:rsidR="00B303EC" w:rsidRPr="00B303EC">
        <w:rPr>
          <w:rFonts w:ascii="Times New Roman" w:hAnsi="Times New Roman" w:cs="Times New Roman"/>
          <w:b w:val="0"/>
          <w:bCs/>
          <w:sz w:val="24"/>
          <w:szCs w:val="24"/>
        </w:rPr>
        <w:t>адрес, по которым должен быть на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правлен</w:t>
      </w:r>
      <w:r w:rsidR="00B303EC"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ответ заявителю;</w:t>
      </w:r>
      <w:proofErr w:type="gramEnd"/>
    </w:p>
    <w:p w:rsidR="00B303EC" w:rsidRPr="00B303EC" w:rsidRDefault="00B303EC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B303EC" w:rsidRPr="00B303EC" w:rsidRDefault="00B303EC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230FC8" w:rsidRPr="00B303EC" w:rsidRDefault="00B303EC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Заявителем могут быть представлены документы (при наличии), подтверждающие доводы заявителя, либо их копии.</w:t>
      </w:r>
      <w:r w:rsidR="007E4F81"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lastRenderedPageBreak/>
        <w:t>5.8.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B303EC" w:rsidRPr="00B303EC" w:rsidRDefault="00B303EC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5.9.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Если в письменном обращении не указана 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5.10.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5.11.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5.12.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управ</w:t>
      </w: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proofErr w:type="gramEnd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д</w:t>
      </w:r>
      <w:proofErr w:type="gramEnd"/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елами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5.13.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5.14.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5.15.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Заявители вправе обжаловать решения, принятые в ходе предоставления муниципальной услуги, действия или бездействие лиц  комитета, в судебном порядке.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5.16.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по номеру телефона, указанного в пункте 1.3. к административному регламенту;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7E4F81" w:rsidRPr="00B303EC" w:rsidRDefault="007E4F81" w:rsidP="007E4F81">
      <w:pPr>
        <w:pStyle w:val="32"/>
        <w:widowControl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Cs/>
          <w:sz w:val="24"/>
          <w:szCs w:val="24"/>
        </w:rPr>
        <w:t>5.17.</w:t>
      </w: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 xml:space="preserve"> Сообщение заявителя должно содержать следующую информацию: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фамилия,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E4F81" w:rsidRPr="00B303EC" w:rsidRDefault="007E4F81" w:rsidP="007E4F81">
      <w:pPr>
        <w:pStyle w:val="32"/>
        <w:widowControl w:val="0"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303EC">
        <w:rPr>
          <w:rFonts w:ascii="Times New Roman" w:hAnsi="Times New Roman" w:cs="Times New Roman"/>
          <w:b w:val="0"/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7E4F81" w:rsidRPr="00B303EC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EC">
        <w:rPr>
          <w:rFonts w:ascii="Times New Roman" w:hAnsi="Times New Roman" w:cs="Times New Roman"/>
          <w:sz w:val="24"/>
          <w:szCs w:val="24"/>
        </w:rPr>
        <w:t xml:space="preserve">сведения о способе информирования заявителя о принятых мерах по результатам рассмотрения его сообщения.      </w:t>
      </w:r>
    </w:p>
    <w:p w:rsidR="007E4F81" w:rsidRDefault="007E4F81" w:rsidP="007E4F81">
      <w:pPr>
        <w:pStyle w:val="3"/>
        <w:spacing w:before="0" w:after="0"/>
        <w:rPr>
          <w:rFonts w:ascii="Times New Roman" w:hAnsi="Times New Roman"/>
          <w:bCs w:val="0"/>
          <w:sz w:val="22"/>
          <w:szCs w:val="22"/>
        </w:rPr>
      </w:pPr>
    </w:p>
    <w:p w:rsidR="007E4F81" w:rsidRPr="000650C1" w:rsidRDefault="007E4F81" w:rsidP="007E4F81"/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bCs w:val="0"/>
          <w:sz w:val="22"/>
          <w:szCs w:val="22"/>
        </w:rPr>
      </w:pPr>
      <w:r w:rsidRPr="00C46B47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bCs w:val="0"/>
          <w:sz w:val="22"/>
          <w:szCs w:val="22"/>
        </w:rPr>
      </w:pPr>
    </w:p>
    <w:p w:rsidR="007E4F81" w:rsidRDefault="007E4F81" w:rsidP="007E4F81">
      <w:pPr>
        <w:pStyle w:val="3"/>
        <w:spacing w:before="0" w:after="0"/>
        <w:rPr>
          <w:rFonts w:ascii="Times New Roman" w:hAnsi="Times New Roman"/>
          <w:bCs w:val="0"/>
          <w:sz w:val="22"/>
          <w:szCs w:val="22"/>
        </w:rPr>
      </w:pPr>
    </w:p>
    <w:p w:rsidR="007E4F81" w:rsidRDefault="007E4F81" w:rsidP="007E4F81"/>
    <w:p w:rsidR="007E4F81" w:rsidRDefault="007E4F81" w:rsidP="007E4F81"/>
    <w:p w:rsidR="007E4F81" w:rsidRDefault="007E4F81" w:rsidP="007E4F81"/>
    <w:p w:rsidR="00B303EC" w:rsidRPr="00487C5F" w:rsidRDefault="00B303EC" w:rsidP="007E4F81"/>
    <w:p w:rsidR="007E4F81" w:rsidRPr="00C46B47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</w:t>
      </w:r>
      <w:r w:rsidRPr="00C46B47">
        <w:rPr>
          <w:rFonts w:ascii="Times New Roman" w:hAnsi="Times New Roman"/>
          <w:b w:val="0"/>
          <w:sz w:val="22"/>
          <w:szCs w:val="22"/>
        </w:rPr>
        <w:t>риложение № 1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предоставление информации о форме 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имущество, земельные участки, находящиеся</w:t>
      </w:r>
    </w:p>
    <w:p w:rsidR="007E4F81" w:rsidRPr="00C46B47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в муниципальной собственности                    </w:t>
      </w:r>
    </w:p>
    <w:p w:rsidR="007E4F81" w:rsidRPr="00C46B47" w:rsidRDefault="007E4F81" w:rsidP="007E4F81">
      <w:pPr>
        <w:jc w:val="center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</w:t>
      </w:r>
    </w:p>
    <w:p w:rsidR="007E4F81" w:rsidRPr="00C46B47" w:rsidRDefault="007E4F81" w:rsidP="007E4F81">
      <w:pPr>
        <w:rPr>
          <w:b/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Главе А</w:t>
      </w:r>
      <w:r w:rsidRPr="00C46B47">
        <w:rPr>
          <w:sz w:val="22"/>
          <w:szCs w:val="22"/>
        </w:rPr>
        <w:t xml:space="preserve">дминистрации 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с</w:t>
      </w:r>
      <w:r w:rsidRPr="00C46B47">
        <w:rPr>
          <w:sz w:val="22"/>
          <w:szCs w:val="22"/>
        </w:rPr>
        <w:t>ельского поселения</w:t>
      </w:r>
    </w:p>
    <w:p w:rsidR="007E4F81" w:rsidRPr="00C46B47" w:rsidRDefault="007E4F81" w:rsidP="007E4F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Акбулато</w:t>
      </w:r>
      <w:r w:rsidRPr="00C46B47">
        <w:rPr>
          <w:sz w:val="22"/>
          <w:szCs w:val="22"/>
        </w:rPr>
        <w:t>вский сел</w:t>
      </w:r>
      <w:r>
        <w:rPr>
          <w:sz w:val="22"/>
          <w:szCs w:val="22"/>
        </w:rPr>
        <w:t>ьс</w:t>
      </w:r>
      <w:r w:rsidRPr="00C46B47">
        <w:rPr>
          <w:sz w:val="22"/>
          <w:szCs w:val="22"/>
        </w:rPr>
        <w:t>овет</w:t>
      </w:r>
    </w:p>
    <w:p w:rsidR="007E4F81" w:rsidRPr="00C46B47" w:rsidRDefault="007E4F81" w:rsidP="007E4F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Ф.И.О.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</w:t>
      </w:r>
      <w:r w:rsidRPr="00C46B47">
        <w:rPr>
          <w:sz w:val="22"/>
          <w:szCs w:val="22"/>
        </w:rPr>
        <w:tab/>
      </w:r>
      <w:r w:rsidRPr="00C46B47">
        <w:rPr>
          <w:sz w:val="22"/>
          <w:szCs w:val="22"/>
        </w:rPr>
        <w:tab/>
      </w:r>
      <w:r w:rsidRPr="00C46B47">
        <w:rPr>
          <w:sz w:val="22"/>
          <w:szCs w:val="22"/>
        </w:rPr>
        <w:tab/>
      </w:r>
      <w:r w:rsidRPr="00C46B47">
        <w:rPr>
          <w:sz w:val="22"/>
          <w:szCs w:val="22"/>
        </w:rPr>
        <w:tab/>
      </w:r>
      <w:r w:rsidRPr="00C46B47">
        <w:rPr>
          <w:sz w:val="22"/>
          <w:szCs w:val="22"/>
        </w:rPr>
        <w:tab/>
        <w:t xml:space="preserve">      от___________________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 xml:space="preserve">Заявление </w:t>
      </w:r>
    </w:p>
    <w:p w:rsidR="007E4F81" w:rsidRPr="00C46B47" w:rsidRDefault="007E4F81" w:rsidP="007E4F81">
      <w:pPr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>на предоставление  сведений   из реестра  муниципальной собственности</w:t>
      </w:r>
    </w:p>
    <w:p w:rsidR="007E4F81" w:rsidRPr="00C46B47" w:rsidRDefault="007E4F81" w:rsidP="007E4F81">
      <w:pPr>
        <w:jc w:val="center"/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                        «_______»__________________20__г.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___________________________________, именуемый  далее Претендент,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( полное наименование юридического лица, подавшего заявку)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___________________________________________________________________________,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( фамилия, имя, отчество и паспортные данные физического лица, контактный номер  телефона,   подавшего заявку)   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именуемый далее Претендент,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в лице _____________________________________________________________________,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( фамилия, имя, отчество, должность)</w:t>
      </w:r>
    </w:p>
    <w:p w:rsidR="007E4F81" w:rsidRPr="00C46B47" w:rsidRDefault="007E4F81" w:rsidP="007E4F81">
      <w:pPr>
        <w:rPr>
          <w:sz w:val="22"/>
          <w:szCs w:val="22"/>
        </w:rPr>
      </w:pPr>
      <w:proofErr w:type="gramStart"/>
      <w:r w:rsidRPr="00C46B47">
        <w:rPr>
          <w:sz w:val="22"/>
          <w:szCs w:val="22"/>
        </w:rPr>
        <w:t>действующего</w:t>
      </w:r>
      <w:proofErr w:type="gramEnd"/>
      <w:r w:rsidRPr="00C46B47">
        <w:rPr>
          <w:sz w:val="22"/>
          <w:szCs w:val="22"/>
        </w:rPr>
        <w:t xml:space="preserve"> на основании __________________________________________________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( Устав, доверенность и др.)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просит предоставить    сведения  из реестра  муниципального имущества на </w:t>
      </w:r>
      <w:proofErr w:type="gramStart"/>
      <w:r w:rsidRPr="00C46B47">
        <w:rPr>
          <w:sz w:val="22"/>
          <w:szCs w:val="22"/>
        </w:rPr>
        <w:t>следующий</w:t>
      </w:r>
      <w:proofErr w:type="gramEnd"/>
      <w:r w:rsidRPr="00C46B47">
        <w:rPr>
          <w:sz w:val="22"/>
          <w:szCs w:val="22"/>
        </w:rPr>
        <w:t xml:space="preserve">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( </w:t>
      </w:r>
      <w:proofErr w:type="spellStart"/>
      <w:r w:rsidRPr="00C46B47">
        <w:rPr>
          <w:sz w:val="22"/>
          <w:szCs w:val="22"/>
        </w:rPr>
        <w:t>ие</w:t>
      </w:r>
      <w:proofErr w:type="spellEnd"/>
      <w:r w:rsidRPr="00C46B47">
        <w:rPr>
          <w:sz w:val="22"/>
          <w:szCs w:val="22"/>
        </w:rPr>
        <w:t>) объек</w:t>
      </w:r>
      <w:proofErr w:type="gramStart"/>
      <w:r w:rsidRPr="00C46B47">
        <w:rPr>
          <w:sz w:val="22"/>
          <w:szCs w:val="22"/>
        </w:rPr>
        <w:t>т(</w:t>
      </w:r>
      <w:proofErr w:type="gramEnd"/>
      <w:r w:rsidRPr="00C46B47">
        <w:rPr>
          <w:sz w:val="22"/>
          <w:szCs w:val="22"/>
        </w:rPr>
        <w:t xml:space="preserve"> </w:t>
      </w:r>
      <w:proofErr w:type="spellStart"/>
      <w:r w:rsidRPr="00C46B47">
        <w:rPr>
          <w:sz w:val="22"/>
          <w:szCs w:val="22"/>
        </w:rPr>
        <w:t>ы</w:t>
      </w:r>
      <w:proofErr w:type="spellEnd"/>
      <w:r w:rsidRPr="00C46B47">
        <w:rPr>
          <w:sz w:val="22"/>
          <w:szCs w:val="22"/>
        </w:rPr>
        <w:t>):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( наименование имущества, его основные  характеристики и местонахождение)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________________________________________________________________________,</w:t>
      </w:r>
    </w:p>
    <w:p w:rsidR="007E4F81" w:rsidRPr="00C46B47" w:rsidRDefault="007E4F81" w:rsidP="007E4F81">
      <w:pPr>
        <w:rPr>
          <w:sz w:val="22"/>
          <w:szCs w:val="22"/>
        </w:rPr>
      </w:pPr>
      <w:proofErr w:type="spellStart"/>
      <w:r w:rsidRPr="00C46B47">
        <w:rPr>
          <w:sz w:val="22"/>
          <w:szCs w:val="22"/>
        </w:rPr>
        <w:t>______________________________Подпись</w:t>
      </w:r>
      <w:proofErr w:type="spellEnd"/>
      <w:r w:rsidRPr="00C46B47">
        <w:rPr>
          <w:sz w:val="22"/>
          <w:szCs w:val="22"/>
        </w:rPr>
        <w:t xml:space="preserve">                                                                                     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(Претендента или его полномочного представителя)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«___________»_______________________20___г.</w:t>
      </w:r>
    </w:p>
    <w:p w:rsidR="007E4F81" w:rsidRPr="00C46B47" w:rsidRDefault="007E4F81" w:rsidP="007E4F81">
      <w:pPr>
        <w:ind w:left="360"/>
        <w:jc w:val="both"/>
        <w:rPr>
          <w:sz w:val="22"/>
          <w:szCs w:val="22"/>
        </w:rPr>
      </w:pPr>
    </w:p>
    <w:p w:rsidR="007E4F81" w:rsidRPr="00C46B47" w:rsidRDefault="007E4F81" w:rsidP="007E4F81">
      <w:pPr>
        <w:ind w:left="36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Примечание: к  настоящей  заявке Претендента  прилагаются  следующие  документы:</w:t>
      </w:r>
    </w:p>
    <w:p w:rsidR="007E4F81" w:rsidRPr="00C46B47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205690157"/>
      <w:r w:rsidRPr="00C46B47">
        <w:rPr>
          <w:rFonts w:ascii="Times New Roman" w:hAnsi="Times New Roman" w:cs="Times New Roman"/>
          <w:sz w:val="22"/>
          <w:szCs w:val="22"/>
        </w:rPr>
        <w:t>документ, подтверждающий личность и  его копию (для физического лица);</w:t>
      </w:r>
    </w:p>
    <w:p w:rsidR="007E4F81" w:rsidRPr="00C46B47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б) для юридического лица:</w:t>
      </w:r>
    </w:p>
    <w:p w:rsidR="007E4F81" w:rsidRPr="00C46B47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- документ, подтверждающий полномочия  лица  на осуществления действий от имени  заявителя  без доверенности;</w:t>
      </w:r>
    </w:p>
    <w:p w:rsidR="007E4F81" w:rsidRPr="00C46B47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- в случае  подачи  заявления  представителем  претендента  предъявляется  надлежащим образом  оформленная доверенность.</w:t>
      </w:r>
    </w:p>
    <w:p w:rsidR="007E4F81" w:rsidRPr="00C46B47" w:rsidRDefault="007E4F81" w:rsidP="007E4F81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bookmarkEnd w:id="13"/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</w:p>
    <w:p w:rsidR="007E4F81" w:rsidRDefault="007E4F81" w:rsidP="007E4F81">
      <w:pPr>
        <w:jc w:val="right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П</w:t>
      </w:r>
      <w:r w:rsidRPr="00C46B47">
        <w:rPr>
          <w:sz w:val="22"/>
          <w:szCs w:val="22"/>
        </w:rPr>
        <w:t>риложение 2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b/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C46B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C46B47"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</w:t>
      </w:r>
      <w:r w:rsidRPr="00C46B4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46B47">
        <w:rPr>
          <w:sz w:val="22"/>
          <w:szCs w:val="22"/>
        </w:rPr>
        <w:t xml:space="preserve">       предоставления муниципальной услуги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  предоставление информации о форме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 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 имущество, земельные участки, находящиеся</w:t>
      </w:r>
    </w:p>
    <w:p w:rsidR="007E4F81" w:rsidRPr="00C46B47" w:rsidRDefault="007E4F81" w:rsidP="007E4F81">
      <w:pPr>
        <w:jc w:val="both"/>
        <w:rPr>
          <w:b/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C46B47">
        <w:rPr>
          <w:sz w:val="22"/>
          <w:szCs w:val="22"/>
        </w:rPr>
        <w:t xml:space="preserve">         в муниципальной собственности 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C46B47">
        <w:rPr>
          <w:rFonts w:ascii="Times New Roman" w:hAnsi="Times New Roman" w:cs="Times New Roman"/>
          <w:b/>
          <w:sz w:val="22"/>
          <w:szCs w:val="22"/>
        </w:rPr>
        <w:t>БЛОК-СХЕМА</w:t>
      </w:r>
    </w:p>
    <w:p w:rsidR="007E4F81" w:rsidRPr="00C46B47" w:rsidRDefault="007E4F81" w:rsidP="007E4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процедуры по представлению сведений</w:t>
      </w:r>
    </w:p>
    <w:p w:rsidR="007E4F81" w:rsidRPr="00C46B47" w:rsidRDefault="007E4F81" w:rsidP="007E4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об объектах  муниципальной собственности</w:t>
      </w:r>
    </w:p>
    <w:p w:rsidR="007E4F81" w:rsidRPr="00C46B47" w:rsidRDefault="007E4F81" w:rsidP="007E4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14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7E4F81" w:rsidRPr="00C46B47" w:rsidTr="00D1139C">
        <w:trPr>
          <w:trHeight w:val="4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F81" w:rsidRPr="00C46B47" w:rsidRDefault="007E4F81" w:rsidP="00D1139C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B47">
              <w:rPr>
                <w:rFonts w:ascii="Times New Roman" w:hAnsi="Times New Roman" w:cs="Times New Roman"/>
                <w:sz w:val="22"/>
                <w:szCs w:val="22"/>
              </w:rPr>
              <w:t>Подача  заявителем муниципальной  услуги  заявления и документов</w:t>
            </w:r>
          </w:p>
          <w:p w:rsidR="007E4F81" w:rsidRPr="00C46B47" w:rsidRDefault="00AA5FC9" w:rsidP="00D1139C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5FC9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7" style="position:absolute;left:0;text-align:left;z-index:251661312" from="210.65pt,10.25pt" to="210.65pt,31.7pt">
                  <v:stroke endarrow="block"/>
                </v:line>
              </w:pict>
            </w:r>
          </w:p>
        </w:tc>
      </w:tr>
    </w:tbl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7E4F81" w:rsidRPr="00C46B47" w:rsidTr="00D1139C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B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7E4F81" w:rsidRPr="00C46B47" w:rsidRDefault="007E4F81" w:rsidP="00D1139C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B47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 администрацией  заявления и документов, представленных  заявителем муниципальной услуги </w:t>
            </w:r>
          </w:p>
          <w:p w:rsidR="007E4F81" w:rsidRPr="00C46B47" w:rsidRDefault="007E4F81" w:rsidP="00D1139C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F81" w:rsidRPr="00C46B47" w:rsidRDefault="00AA5FC9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5FC9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62336;mso-position-horizontal-relative:text;mso-position-vertical-relative:text" from="189pt,2.15pt" to="189pt,20.15pt">
            <v:stroke endarrow="block"/>
          </v:line>
        </w:pict>
      </w:r>
      <w:r w:rsidR="007E4F81"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7E4F81" w:rsidRPr="00C46B47" w:rsidTr="00D1139C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pPr>
              <w:pStyle w:val="ConsPlusNormal"/>
              <w:ind w:left="720"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47">
              <w:rPr>
                <w:rFonts w:ascii="Times New Roman" w:hAnsi="Times New Roman" w:cs="Times New Roman"/>
                <w:sz w:val="22"/>
                <w:szCs w:val="22"/>
              </w:rPr>
              <w:t>Признание документов  соответствующих требованиям настоящего  административного регламента</w:t>
            </w:r>
          </w:p>
          <w:p w:rsidR="007E4F81" w:rsidRPr="00C46B47" w:rsidRDefault="007E4F81" w:rsidP="00D1139C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4F81" w:rsidRPr="00C46B47" w:rsidRDefault="00AA5FC9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5FC9"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5408;mso-position-horizontal-relative:text;mso-position-vertical-relative:text" from="320.9pt,3.95pt" to="320.9pt,21.95pt">
            <v:stroke endarrow="block"/>
          </v:line>
        </w:pict>
      </w:r>
      <w:r w:rsidRPr="00AA5FC9"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64384;mso-position-horizontal-relative:text;mso-position-vertical-relative:text" from="59.9pt,3.95pt" to="59.9pt,21.95pt">
            <v:stroke endarrow="block"/>
          </v:line>
        </w:pict>
      </w:r>
      <w:r w:rsidRPr="00AA5FC9"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63360;mso-position-horizontal-relative:text;mso-position-vertical-relative:text" from="54pt,6.45pt" to="54pt,6.45pt">
            <v:stroke endarrow="block"/>
          </v:line>
        </w:pict>
      </w:r>
      <w:r w:rsidR="007E4F81" w:rsidRPr="00C46B4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9"/>
        <w:gridCol w:w="527"/>
        <w:gridCol w:w="4727"/>
      </w:tblGrid>
      <w:tr w:rsidR="007E4F81" w:rsidRPr="00C46B47" w:rsidTr="00D1139C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r w:rsidRPr="00C46B47">
              <w:rPr>
                <w:sz w:val="22"/>
                <w:szCs w:val="22"/>
              </w:rPr>
              <w:t>Подготовка справки, выписки,</w:t>
            </w:r>
          </w:p>
          <w:p w:rsidR="007E4F81" w:rsidRPr="00C46B47" w:rsidRDefault="007E4F81" w:rsidP="00D1139C">
            <w:r w:rsidRPr="00C46B47">
              <w:rPr>
                <w:sz w:val="22"/>
                <w:szCs w:val="22"/>
              </w:rPr>
              <w:t>уведомления  из реестра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F81" w:rsidRPr="00C46B47" w:rsidRDefault="007E4F81" w:rsidP="00D1139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r w:rsidRPr="00C46B47">
              <w:rPr>
                <w:sz w:val="22"/>
                <w:szCs w:val="22"/>
              </w:rPr>
              <w:t>Отказ   заявителю   в предоставлении   муниципальной услуги</w:t>
            </w:r>
          </w:p>
        </w:tc>
      </w:tr>
    </w:tbl>
    <w:p w:rsidR="007E4F81" w:rsidRPr="00C46B47" w:rsidRDefault="00AA5FC9" w:rsidP="007E4F81">
      <w:pPr>
        <w:rPr>
          <w:b/>
          <w:sz w:val="22"/>
          <w:szCs w:val="22"/>
        </w:rPr>
      </w:pPr>
      <w:r w:rsidRPr="00AA5FC9">
        <w:pict>
          <v:line id="_x0000_s1032" style="position:absolute;z-index:251666432;mso-position-horizontal-relative:text;mso-position-vertical-relative:text" from="59.9pt,-1.5pt" to="59.9pt,34.5pt">
            <v:stroke endarrow="block"/>
          </v:line>
        </w:pict>
      </w:r>
      <w:r w:rsidR="007E4F81" w:rsidRPr="00C46B47">
        <w:rPr>
          <w:b/>
          <w:sz w:val="22"/>
          <w:szCs w:val="22"/>
        </w:rPr>
        <w:t xml:space="preserve">                 </w:t>
      </w:r>
    </w:p>
    <w:p w:rsidR="007E4F81" w:rsidRPr="00C46B47" w:rsidRDefault="007E4F81" w:rsidP="007E4F81">
      <w:pPr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7E4F81" w:rsidRPr="00C46B47" w:rsidTr="00D1139C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81" w:rsidRPr="00C46B47" w:rsidRDefault="007E4F81" w:rsidP="00D1139C">
            <w:r w:rsidRPr="00C46B47">
              <w:rPr>
                <w:sz w:val="22"/>
                <w:szCs w:val="22"/>
              </w:rPr>
              <w:t>Направление по почте выписки или справки</w:t>
            </w:r>
          </w:p>
        </w:tc>
      </w:tr>
    </w:tbl>
    <w:p w:rsidR="007E4F81" w:rsidRPr="00C46B47" w:rsidRDefault="007E4F81" w:rsidP="007E4F81">
      <w:pPr>
        <w:jc w:val="right"/>
        <w:rPr>
          <w:b/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jc w:val="center"/>
        <w:rPr>
          <w:b/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   </w:t>
      </w: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                  </w:t>
      </w: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</w:t>
      </w:r>
      <w:r w:rsidR="00AA5FC9" w:rsidRPr="00AA5FC9">
        <w:pict>
          <v:rect id="_x0000_s1033" style="position:absolute;margin-left:261pt;margin-top:-486.6pt;width:9pt;height:9pt;z-index:251667456;mso-position-horizontal-relative:text;mso-position-vertical-relative:text"/>
        </w:pict>
      </w:r>
    </w:p>
    <w:p w:rsidR="007E4F81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lastRenderedPageBreak/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П</w:t>
      </w:r>
      <w:r w:rsidRPr="00C46B47">
        <w:rPr>
          <w:sz w:val="22"/>
          <w:szCs w:val="22"/>
        </w:rPr>
        <w:t>риложение № 3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предоставления муниципальной услуги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   предоставление информации о форме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     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 имущество, земельные участки, находящиеся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C46B47">
        <w:rPr>
          <w:sz w:val="22"/>
          <w:szCs w:val="22"/>
        </w:rPr>
        <w:t xml:space="preserve">             в муниципальной собственности    </w:t>
      </w: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 xml:space="preserve">ЖАЛОБЫ НА ДЕЙСТВИЕ (БЕЗДЕЙСТВИЕ) 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Pr="00C46B47">
        <w:rPr>
          <w:rFonts w:ascii="Times New Roman" w:hAnsi="Times New Roman" w:cs="Times New Roman"/>
          <w:sz w:val="22"/>
          <w:szCs w:val="22"/>
        </w:rPr>
        <w:t xml:space="preserve"> </w:t>
      </w:r>
      <w:r w:rsidRPr="00C46B4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____________________________________________________________________________ИЛИ ЕГО ДОЛЖНОСТНОГО ЛИЦА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Исх. от _____________ N ____                                                     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proofErr w:type="gramStart"/>
      <w:r w:rsidRPr="00C46B47">
        <w:rPr>
          <w:rFonts w:ascii="Times New Roman" w:hAnsi="Times New Roman" w:cs="Times New Roman"/>
          <w:sz w:val="22"/>
          <w:szCs w:val="22"/>
        </w:rPr>
        <w:t xml:space="preserve">(наименование структурного         </w:t>
      </w:r>
      <w:proofErr w:type="gramEnd"/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подразделения ОМСУ)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Жалоба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* Местонахождение        юридического   лица, физического лица 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(фактический адрес)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Код учета: ИНН 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* Ф.И.О. руководителя юридического лица 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* на действия (бездействие):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(наименование органа или должность, ФИО должностного лица органа)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* существо жалобы: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C46B47">
        <w:rPr>
          <w:rFonts w:ascii="Times New Roman" w:hAnsi="Times New Roman" w:cs="Times New Roman"/>
          <w:sz w:val="22"/>
          <w:szCs w:val="22"/>
        </w:rPr>
        <w:t>не  согласно</w:t>
      </w:r>
      <w:proofErr w:type="gramEnd"/>
      <w:r w:rsidRPr="00C46B47">
        <w:rPr>
          <w:rFonts w:ascii="Times New Roman" w:hAnsi="Times New Roman" w:cs="Times New Roman"/>
          <w:sz w:val="22"/>
          <w:szCs w:val="22"/>
        </w:rPr>
        <w:t xml:space="preserve">  с действием (бездействием) со ссылками на пункты регламента)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поля, отмеченные звездочкой</w:t>
      </w:r>
      <w:proofErr w:type="gramStart"/>
      <w:r w:rsidRPr="00C46B47">
        <w:rPr>
          <w:rFonts w:ascii="Times New Roman" w:hAnsi="Times New Roman" w:cs="Times New Roman"/>
          <w:sz w:val="22"/>
          <w:szCs w:val="22"/>
        </w:rPr>
        <w:t xml:space="preserve"> (*), </w:t>
      </w:r>
      <w:proofErr w:type="gramEnd"/>
      <w:r w:rsidRPr="00C46B47">
        <w:rPr>
          <w:rFonts w:ascii="Times New Roman" w:hAnsi="Times New Roman" w:cs="Times New Roman"/>
          <w:sz w:val="22"/>
          <w:szCs w:val="22"/>
        </w:rPr>
        <w:t>обязательны для заполнения.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Перечень прилагаемой документации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МП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(подпись   руководителя    юридического     лица,  физического лица)</w:t>
      </w:r>
      <w:bookmarkStart w:id="14" w:name="_Приложение_№_8"/>
      <w:bookmarkEnd w:id="14"/>
    </w:p>
    <w:p w:rsidR="007E4F81" w:rsidRPr="00C46B47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E4F81" w:rsidRPr="00C46B47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  <w:r w:rsidRPr="00C46B47"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  <w:r w:rsidRPr="00C46B47">
        <w:rPr>
          <w:rFonts w:ascii="Times New Roman" w:hAnsi="Times New Roman"/>
          <w:sz w:val="22"/>
          <w:szCs w:val="22"/>
        </w:rPr>
        <w:t xml:space="preserve"> </w:t>
      </w:r>
    </w:p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E4F81" w:rsidRDefault="007E4F81" w:rsidP="007E4F81">
      <w:pPr>
        <w:pStyle w:val="3"/>
        <w:spacing w:before="0" w:after="0"/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E4F81" w:rsidRDefault="007E4F81" w:rsidP="007E4F81"/>
    <w:p w:rsidR="007E4F81" w:rsidRPr="00873A19" w:rsidRDefault="007E4F81" w:rsidP="007E4F81"/>
    <w:p w:rsidR="007E4F81" w:rsidRPr="00C46B47" w:rsidRDefault="007E4F81" w:rsidP="007E4F81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П</w:t>
      </w:r>
      <w:r w:rsidRPr="00C46B47">
        <w:rPr>
          <w:rFonts w:ascii="Times New Roman" w:hAnsi="Times New Roman"/>
          <w:b w:val="0"/>
          <w:sz w:val="22"/>
          <w:szCs w:val="22"/>
        </w:rPr>
        <w:t>риложение № 4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           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    предоставления муниципальной услуги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предоставление информации о форме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 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имущество, земельные участки, находящиеся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          в муниципальной собственности    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РЕШЕНИЯ ___________(</w:t>
      </w:r>
      <w:r w:rsidRPr="00C46B47">
        <w:rPr>
          <w:rFonts w:ascii="Times New Roman" w:hAnsi="Times New Roman" w:cs="Times New Roman"/>
          <w:sz w:val="22"/>
          <w:szCs w:val="22"/>
        </w:rPr>
        <w:t>наименование ОМСУ)</w:t>
      </w:r>
      <w:r w:rsidRPr="00C46B47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 ПО ЖАЛОБЕ НА ДЕЙСТВИЕ (БЕЗДЕЙСТВИЕ) КОМИТЕТА</w:t>
      </w:r>
    </w:p>
    <w:p w:rsidR="007E4F81" w:rsidRPr="00C46B47" w:rsidRDefault="007E4F81" w:rsidP="007E4F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ИЛИ ЕГО ДОЛЖНОСТНОГО ЛИЦА</w:t>
      </w:r>
    </w:p>
    <w:p w:rsidR="007E4F81" w:rsidRPr="00C46B47" w:rsidRDefault="007E4F81" w:rsidP="007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  Исх. от _______ N 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по жалобе на решение, действие (бездействие)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6B47">
        <w:rPr>
          <w:rFonts w:ascii="Times New Roman" w:hAnsi="Times New Roman" w:cs="Times New Roman"/>
          <w:b/>
          <w:sz w:val="22"/>
          <w:szCs w:val="22"/>
        </w:rPr>
        <w:t>органа или его должностного лица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Наименование  юридического   лица   или    Ф.И.О.  физического лица, обратившегося с жалобой 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Номер жалобы, дата и место принятия решения: 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Изложение жалобы по существу: 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Изложение возражений, объяснений заявителя: 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УСТАНОВЛЕНО:</w:t>
      </w:r>
    </w:p>
    <w:p w:rsidR="007E4F81" w:rsidRPr="00C46B47" w:rsidRDefault="007E4F81" w:rsidP="007E4F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Фактические  и  иные  обстоятельства   дела, установленные органом или должностным лицом,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6B47">
        <w:rPr>
          <w:rFonts w:ascii="Times New Roman" w:hAnsi="Times New Roman" w:cs="Times New Roman"/>
          <w:sz w:val="22"/>
          <w:szCs w:val="22"/>
        </w:rPr>
        <w:t>рассматривающим жалобу: 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Доказательства,  на  которых  основаны  выводы  по     результатам рассмотрения жалобы: 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C46B47">
        <w:rPr>
          <w:rFonts w:ascii="Times New Roman" w:hAnsi="Times New Roman" w:cs="Times New Roman"/>
          <w:sz w:val="22"/>
          <w:szCs w:val="22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На      основании      выше изложенного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РЕШЕНО: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46B47">
        <w:rPr>
          <w:rFonts w:ascii="Times New Roman" w:hAnsi="Times New Roman" w:cs="Times New Roman"/>
          <w:sz w:val="22"/>
          <w:szCs w:val="22"/>
        </w:rPr>
        <w:t>(решение, принятое в отношении обжалованного</w:t>
      </w:r>
      <w:proofErr w:type="gramEnd"/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 xml:space="preserve">  действия (бездействия), признано </w:t>
      </w:r>
      <w:proofErr w:type="gramStart"/>
      <w:r w:rsidRPr="00C46B47">
        <w:rPr>
          <w:rFonts w:ascii="Times New Roman" w:hAnsi="Times New Roman" w:cs="Times New Roman"/>
          <w:sz w:val="22"/>
          <w:szCs w:val="22"/>
        </w:rPr>
        <w:t>правомерным</w:t>
      </w:r>
      <w:proofErr w:type="gramEnd"/>
      <w:r w:rsidRPr="00C46B47">
        <w:rPr>
          <w:rFonts w:ascii="Times New Roman" w:hAnsi="Times New Roman" w:cs="Times New Roman"/>
          <w:sz w:val="22"/>
          <w:szCs w:val="22"/>
        </w:rPr>
        <w:t xml:space="preserve">   или неправомерным   полностью</w:t>
      </w:r>
    </w:p>
    <w:p w:rsidR="007E4F81" w:rsidRPr="00C46B47" w:rsidRDefault="007E4F81" w:rsidP="007E4F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46B47">
        <w:rPr>
          <w:rFonts w:ascii="Times New Roman" w:hAnsi="Times New Roman" w:cs="Times New Roman"/>
          <w:sz w:val="22"/>
          <w:szCs w:val="22"/>
        </w:rPr>
        <w:t>или частично или отменено полностью или частично)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  <w:r w:rsidRPr="00C46B47">
        <w:rPr>
          <w:sz w:val="22"/>
          <w:szCs w:val="22"/>
        </w:rPr>
        <w:t>2.______________________________________________________________________________________________________________________________________________________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spacing w:line="240" w:lineRule="exact"/>
        <w:jc w:val="center"/>
        <w:rPr>
          <w:sz w:val="22"/>
          <w:szCs w:val="22"/>
        </w:rPr>
      </w:pPr>
      <w:proofErr w:type="gramStart"/>
      <w:r w:rsidRPr="00C46B47">
        <w:rPr>
          <w:sz w:val="22"/>
          <w:szCs w:val="22"/>
        </w:rPr>
        <w:t xml:space="preserve">(решение принято по существу жалобы, - удовлетворена </w:t>
      </w:r>
      <w:proofErr w:type="gramEnd"/>
    </w:p>
    <w:p w:rsidR="007E4F81" w:rsidRPr="00C46B47" w:rsidRDefault="007E4F81" w:rsidP="007E4F81">
      <w:pPr>
        <w:spacing w:line="240" w:lineRule="exact"/>
        <w:jc w:val="center"/>
        <w:rPr>
          <w:sz w:val="22"/>
          <w:szCs w:val="22"/>
        </w:rPr>
      </w:pPr>
      <w:r w:rsidRPr="00C46B47">
        <w:rPr>
          <w:sz w:val="22"/>
          <w:szCs w:val="22"/>
        </w:rPr>
        <w:t>или не удовлетворена полностью или частично)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>3. ___________________________________________________________________________</w:t>
      </w:r>
    </w:p>
    <w:p w:rsidR="007E4F81" w:rsidRPr="00C46B47" w:rsidRDefault="007E4F81" w:rsidP="007E4F81">
      <w:pPr>
        <w:spacing w:line="240" w:lineRule="exact"/>
        <w:jc w:val="center"/>
        <w:rPr>
          <w:sz w:val="22"/>
          <w:szCs w:val="22"/>
        </w:rPr>
      </w:pPr>
      <w:r w:rsidRPr="00C46B47">
        <w:rPr>
          <w:sz w:val="22"/>
          <w:szCs w:val="22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</w:p>
    <w:p w:rsidR="007E4F81" w:rsidRPr="00C46B47" w:rsidRDefault="007E4F81" w:rsidP="007E4F81">
      <w:pPr>
        <w:ind w:firstLine="90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Настоящее решение может быть обжаловано в суде, арбитражном суде.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>Копия настоящего решения направлена  по адресу______________________________________________________________________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 _________________   _______________________</w:t>
      </w:r>
    </w:p>
    <w:p w:rsidR="007E4F81" w:rsidRPr="00C46B47" w:rsidRDefault="007E4F81" w:rsidP="007E4F81">
      <w:pPr>
        <w:spacing w:line="240" w:lineRule="exact"/>
        <w:jc w:val="both"/>
        <w:rPr>
          <w:sz w:val="22"/>
          <w:szCs w:val="22"/>
        </w:rPr>
      </w:pPr>
      <w:proofErr w:type="gramStart"/>
      <w:r w:rsidRPr="00C46B47">
        <w:rPr>
          <w:sz w:val="22"/>
          <w:szCs w:val="22"/>
        </w:rPr>
        <w:t>(должность лица уполномоченного,               (подпись)               (инициалы, фамилия)</w:t>
      </w:r>
      <w:proofErr w:type="gramEnd"/>
    </w:p>
    <w:p w:rsidR="007E4F81" w:rsidRPr="00C46B47" w:rsidRDefault="007E4F81" w:rsidP="007E4F81">
      <w:pPr>
        <w:spacing w:line="240" w:lineRule="exact"/>
        <w:jc w:val="both"/>
        <w:rPr>
          <w:sz w:val="22"/>
          <w:szCs w:val="22"/>
        </w:rPr>
      </w:pPr>
      <w:proofErr w:type="gramStart"/>
      <w:r w:rsidRPr="00C46B47">
        <w:rPr>
          <w:sz w:val="22"/>
          <w:szCs w:val="22"/>
        </w:rPr>
        <w:t>принявшего</w:t>
      </w:r>
      <w:proofErr w:type="gramEnd"/>
      <w:r w:rsidRPr="00C46B47">
        <w:rPr>
          <w:sz w:val="22"/>
          <w:szCs w:val="22"/>
        </w:rPr>
        <w:t xml:space="preserve"> решение по жалобе)</w:t>
      </w:r>
    </w:p>
    <w:p w:rsidR="007E4F81" w:rsidRPr="00C46B47" w:rsidRDefault="007E4F81" w:rsidP="007E4F81">
      <w:pPr>
        <w:spacing w:line="240" w:lineRule="exact"/>
        <w:jc w:val="both"/>
        <w:rPr>
          <w:sz w:val="22"/>
          <w:szCs w:val="22"/>
        </w:rPr>
      </w:pPr>
    </w:p>
    <w:p w:rsidR="007E4F81" w:rsidRPr="00C46B47" w:rsidRDefault="007E4F81" w:rsidP="007E4F81">
      <w:pPr>
        <w:spacing w:line="240" w:lineRule="exact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</w:t>
      </w: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C46B47">
        <w:rPr>
          <w:rFonts w:ascii="Times New Roman" w:hAnsi="Times New Roman"/>
          <w:sz w:val="22"/>
          <w:szCs w:val="22"/>
        </w:rPr>
        <w:lastRenderedPageBreak/>
        <w:tab/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C46B47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 w:val="0"/>
          <w:sz w:val="22"/>
          <w:szCs w:val="22"/>
        </w:rPr>
        <w:t>П</w:t>
      </w:r>
      <w:r w:rsidRPr="00C46B47">
        <w:rPr>
          <w:rFonts w:ascii="Times New Roman" w:hAnsi="Times New Roman"/>
          <w:b w:val="0"/>
          <w:sz w:val="22"/>
          <w:szCs w:val="22"/>
        </w:rPr>
        <w:t>риложение № 5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  предоставления муниципальной услуги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     предоставление информации о форме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  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имущество, земельные участки, находящиеся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 в муниципальной собственности    </w:t>
      </w:r>
    </w:p>
    <w:p w:rsidR="007E4F81" w:rsidRPr="00C46B47" w:rsidRDefault="007E4F81" w:rsidP="007E4F81">
      <w:pPr>
        <w:tabs>
          <w:tab w:val="left" w:pos="6045"/>
        </w:tabs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>Форма заявления (запроса) о предоставлении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 xml:space="preserve">информации об объектах учета для юридического лица 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5353" w:type="dxa"/>
        <w:tblLook w:val="01E0"/>
      </w:tblPr>
      <w:tblGrid>
        <w:gridCol w:w="4218"/>
      </w:tblGrid>
      <w:tr w:rsidR="007E4F81" w:rsidRPr="00C46B47" w:rsidTr="00D1139C">
        <w:tc>
          <w:tcPr>
            <w:tcW w:w="5210" w:type="dxa"/>
          </w:tcPr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Главе Администрации с</w:t>
            </w:r>
            <w:r w:rsidRPr="00C46B47">
              <w:rPr>
                <w:sz w:val="22"/>
                <w:szCs w:val="22"/>
              </w:rPr>
              <w:t xml:space="preserve">ельского поселения 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Акбулатовский</w:t>
            </w:r>
            <w:r w:rsidRPr="00C46B47">
              <w:rPr>
                <w:sz w:val="22"/>
                <w:szCs w:val="22"/>
              </w:rPr>
              <w:t xml:space="preserve"> сельсовет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Ф.И.О.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 xml:space="preserve"> </w:t>
            </w:r>
          </w:p>
        </w:tc>
      </w:tr>
      <w:tr w:rsidR="007E4F81" w:rsidRPr="00C46B47" w:rsidTr="00D1139C">
        <w:tc>
          <w:tcPr>
            <w:tcW w:w="5210" w:type="dxa"/>
          </w:tcPr>
          <w:p w:rsidR="007E4F81" w:rsidRPr="00C46B47" w:rsidRDefault="007E4F81" w:rsidP="00D1139C">
            <w:pPr>
              <w:autoSpaceDE w:val="0"/>
              <w:autoSpaceDN w:val="0"/>
              <w:adjustRightInd w:val="0"/>
              <w:jc w:val="center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  <w:jc w:val="both"/>
            </w:pPr>
            <w:r w:rsidRPr="00C46B47">
              <w:rPr>
                <w:sz w:val="22"/>
                <w:szCs w:val="22"/>
              </w:rPr>
              <w:t xml:space="preserve">Наименование юридического лица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  <w:jc w:val="both"/>
            </w:pPr>
            <w:r w:rsidRPr="00C46B47">
              <w:rPr>
                <w:sz w:val="22"/>
                <w:szCs w:val="22"/>
              </w:rPr>
              <w:t>ФИО уполномоченного представителя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 xml:space="preserve">реквизиты документа, удостоверяющего личность уполномоченного представителя заявителя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юридический адрес (место регистрации),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контактный телефон (в случае получения результатов услуги лично)</w:t>
            </w:r>
          </w:p>
        </w:tc>
      </w:tr>
    </w:tbl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>Прошу Вас предоставить выписку из реестра муни</w:t>
      </w:r>
      <w:r>
        <w:rPr>
          <w:rFonts w:ascii="Times New Roman" w:hAnsi="Times New Roman"/>
        </w:rPr>
        <w:t xml:space="preserve">ципального имущества </w:t>
      </w:r>
      <w:proofErr w:type="spellStart"/>
      <w:r>
        <w:rPr>
          <w:rFonts w:ascii="Times New Roman" w:hAnsi="Times New Roman"/>
        </w:rPr>
        <w:t>Акбулатовского</w:t>
      </w:r>
      <w:proofErr w:type="spellEnd"/>
      <w:r w:rsidRPr="00C46B47">
        <w:rPr>
          <w:rFonts w:ascii="Times New Roman" w:hAnsi="Times New Roman"/>
        </w:rPr>
        <w:t xml:space="preserve"> сельского поселения на объект ______________________________________________   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</w:t>
      </w:r>
      <w:proofErr w:type="gramStart"/>
      <w:r w:rsidRPr="00C46B47">
        <w:rPr>
          <w:sz w:val="22"/>
          <w:szCs w:val="22"/>
        </w:rPr>
        <w:t>(характеристики объекта муниципального имущества   сельского поселения</w:t>
      </w:r>
      <w:proofErr w:type="gramEnd"/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B47">
        <w:rPr>
          <w:sz w:val="22"/>
          <w:szCs w:val="22"/>
        </w:rPr>
        <w:t xml:space="preserve">  </w:t>
      </w:r>
      <w:proofErr w:type="gramStart"/>
      <w:r w:rsidRPr="00C46B47">
        <w:rPr>
          <w:sz w:val="22"/>
          <w:szCs w:val="22"/>
        </w:rPr>
        <w:t>позволяющие его однозначно определить (реестровый номер муниципального</w:t>
      </w:r>
      <w:proofErr w:type="gramEnd"/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46B47">
        <w:rPr>
          <w:sz w:val="22"/>
          <w:szCs w:val="22"/>
        </w:rPr>
        <w:t>им</w:t>
      </w:r>
      <w:r>
        <w:rPr>
          <w:sz w:val="22"/>
          <w:szCs w:val="22"/>
        </w:rPr>
        <w:t>ущества сельского поселения Акбулатовский</w:t>
      </w:r>
      <w:r w:rsidRPr="00C46B47">
        <w:rPr>
          <w:sz w:val="22"/>
          <w:szCs w:val="22"/>
        </w:rPr>
        <w:t xml:space="preserve"> сельсовет, наименование, адресные ориентиры, кадастровый номер))</w:t>
      </w:r>
      <w:proofErr w:type="gramEnd"/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>Способ получения результатов услуги ______________________________________</w:t>
      </w:r>
      <w:proofErr w:type="gramStart"/>
      <w:r w:rsidRPr="00C46B47">
        <w:rPr>
          <w:rFonts w:ascii="Times New Roman" w:hAnsi="Times New Roman"/>
        </w:rPr>
        <w:t xml:space="preserve"> .</w:t>
      </w:r>
      <w:proofErr w:type="gramEnd"/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             (почтовое отправление или личное обращение)</w:t>
      </w: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Приложение: 1.   Копия документа, подтверждающего  оплату               муниципальной    услуги, на __ </w:t>
      </w:r>
      <w:proofErr w:type="gramStart"/>
      <w:r w:rsidRPr="00C46B47">
        <w:rPr>
          <w:rFonts w:ascii="Times New Roman" w:hAnsi="Times New Roman"/>
        </w:rPr>
        <w:t>л</w:t>
      </w:r>
      <w:proofErr w:type="gramEnd"/>
      <w:r w:rsidRPr="00C46B47">
        <w:rPr>
          <w:rFonts w:ascii="Times New Roman" w:hAnsi="Times New Roman"/>
        </w:rPr>
        <w:t>. в 1экз.;</w:t>
      </w: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2. </w:t>
      </w:r>
      <w:proofErr w:type="gramStart"/>
      <w:r w:rsidRPr="00C46B47">
        <w:rPr>
          <w:rFonts w:ascii="Times New Roman" w:hAnsi="Times New Roman"/>
        </w:rPr>
        <w:t>Копия документа, удостоверяющего личность (для представителя</w:t>
      </w:r>
      <w:proofErr w:type="gramEnd"/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    юридического лица) на __ </w:t>
      </w:r>
      <w:proofErr w:type="gramStart"/>
      <w:r w:rsidRPr="00C46B47">
        <w:rPr>
          <w:rFonts w:ascii="Times New Roman" w:hAnsi="Times New Roman"/>
        </w:rPr>
        <w:t>л</w:t>
      </w:r>
      <w:proofErr w:type="gramEnd"/>
      <w:r w:rsidRPr="00C46B47">
        <w:rPr>
          <w:rFonts w:ascii="Times New Roman" w:hAnsi="Times New Roman"/>
        </w:rPr>
        <w:t>. в 1 экз.;</w:t>
      </w: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3. Копия свидетельства о государственной регистрации юридического   лица  на __ </w:t>
      </w:r>
      <w:proofErr w:type="gramStart"/>
      <w:r w:rsidRPr="00C46B47">
        <w:rPr>
          <w:rFonts w:ascii="Times New Roman" w:hAnsi="Times New Roman"/>
        </w:rPr>
        <w:t>л</w:t>
      </w:r>
      <w:proofErr w:type="gramEnd"/>
      <w:r w:rsidRPr="00C46B47">
        <w:rPr>
          <w:rFonts w:ascii="Times New Roman" w:hAnsi="Times New Roman"/>
        </w:rPr>
        <w:t>. в 1 экз.;</w:t>
      </w: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4. Копия  документа, подтверждающего полномочия представителя </w:t>
      </w: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    юридического лица на __ </w:t>
      </w:r>
      <w:proofErr w:type="gramStart"/>
      <w:r w:rsidRPr="00C46B47">
        <w:rPr>
          <w:rFonts w:ascii="Times New Roman" w:hAnsi="Times New Roman"/>
        </w:rPr>
        <w:t>л</w:t>
      </w:r>
      <w:proofErr w:type="gramEnd"/>
      <w:r w:rsidRPr="00C46B47">
        <w:rPr>
          <w:rFonts w:ascii="Times New Roman" w:hAnsi="Times New Roman"/>
        </w:rPr>
        <w:t>. в 1 экз.</w:t>
      </w: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Подпись уполномоченного </w:t>
      </w: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представителя заявителя</w:t>
      </w:r>
    </w:p>
    <w:p w:rsidR="007E4F81" w:rsidRDefault="007E4F81" w:rsidP="007E4F81">
      <w:pPr>
        <w:autoSpaceDE w:val="0"/>
        <w:autoSpaceDN w:val="0"/>
        <w:adjustRightInd w:val="0"/>
        <w:rPr>
          <w:sz w:val="22"/>
          <w:szCs w:val="22"/>
        </w:rPr>
      </w:pPr>
    </w:p>
    <w:p w:rsidR="007E4F81" w:rsidRDefault="007E4F81" w:rsidP="007E4F81">
      <w:pPr>
        <w:autoSpaceDE w:val="0"/>
        <w:autoSpaceDN w:val="0"/>
        <w:adjustRightInd w:val="0"/>
        <w:rPr>
          <w:sz w:val="22"/>
          <w:szCs w:val="22"/>
        </w:rPr>
      </w:pPr>
    </w:p>
    <w:p w:rsidR="007E4F81" w:rsidRDefault="007E4F81" w:rsidP="007E4F81">
      <w:pPr>
        <w:autoSpaceDE w:val="0"/>
        <w:autoSpaceDN w:val="0"/>
        <w:adjustRightInd w:val="0"/>
        <w:rPr>
          <w:sz w:val="22"/>
          <w:szCs w:val="22"/>
        </w:rPr>
      </w:pPr>
    </w:p>
    <w:p w:rsidR="007E4F81" w:rsidRDefault="007E4F81" w:rsidP="007E4F81">
      <w:pPr>
        <w:autoSpaceDE w:val="0"/>
        <w:autoSpaceDN w:val="0"/>
        <w:adjustRightInd w:val="0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rPr>
          <w:sz w:val="22"/>
          <w:szCs w:val="22"/>
        </w:rPr>
      </w:pPr>
    </w:p>
    <w:p w:rsidR="007E4F81" w:rsidRPr="00C46B47" w:rsidRDefault="007E4F81" w:rsidP="007E4F81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</w:t>
      </w:r>
      <w:r w:rsidRPr="00C46B4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П</w:t>
      </w:r>
      <w:r w:rsidRPr="00C46B47">
        <w:rPr>
          <w:rFonts w:ascii="Times New Roman" w:hAnsi="Times New Roman"/>
          <w:b w:val="0"/>
          <w:sz w:val="22"/>
          <w:szCs w:val="22"/>
        </w:rPr>
        <w:t>риложение № 6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            к А</w:t>
      </w:r>
      <w:r w:rsidRPr="00C46B47">
        <w:rPr>
          <w:sz w:val="22"/>
          <w:szCs w:val="22"/>
        </w:rPr>
        <w:t>дминистративному регламенту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C46B47">
        <w:rPr>
          <w:sz w:val="22"/>
          <w:szCs w:val="22"/>
        </w:rPr>
        <w:t xml:space="preserve"> предоставления муниципальной услуги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 предоставление информации о форме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собственности на </w:t>
      </w:r>
      <w:proofErr w:type="gramStart"/>
      <w:r w:rsidRPr="00C46B47">
        <w:rPr>
          <w:sz w:val="22"/>
          <w:szCs w:val="22"/>
        </w:rPr>
        <w:t>недвижимое</w:t>
      </w:r>
      <w:proofErr w:type="gramEnd"/>
      <w:r w:rsidRPr="00C46B47">
        <w:rPr>
          <w:sz w:val="22"/>
          <w:szCs w:val="22"/>
        </w:rPr>
        <w:t xml:space="preserve"> и движимое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имущество, земельные участки, находящиеся</w:t>
      </w:r>
    </w:p>
    <w:p w:rsidR="007E4F81" w:rsidRPr="00C46B47" w:rsidRDefault="007E4F81" w:rsidP="007E4F81">
      <w:pPr>
        <w:tabs>
          <w:tab w:val="left" w:pos="5190"/>
        </w:tabs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C46B47">
        <w:rPr>
          <w:sz w:val="22"/>
          <w:szCs w:val="22"/>
        </w:rPr>
        <w:t xml:space="preserve">  в муниципальной собственности    </w:t>
      </w:r>
    </w:p>
    <w:p w:rsidR="007E4F81" w:rsidRPr="00C46B47" w:rsidRDefault="007E4F81" w:rsidP="007E4F81">
      <w:pPr>
        <w:jc w:val="both"/>
        <w:rPr>
          <w:sz w:val="22"/>
          <w:szCs w:val="22"/>
        </w:rPr>
      </w:pPr>
    </w:p>
    <w:p w:rsidR="007E4F81" w:rsidRPr="00C46B47" w:rsidRDefault="007E4F81" w:rsidP="007E4F81">
      <w:pPr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>Форма заявления (запроса) о предоставлении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6B47">
        <w:rPr>
          <w:b/>
          <w:sz w:val="22"/>
          <w:szCs w:val="22"/>
        </w:rPr>
        <w:t xml:space="preserve">информации об объектах учета для физического лица 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3369" w:type="dxa"/>
        <w:tblLook w:val="01E0"/>
      </w:tblPr>
      <w:tblGrid>
        <w:gridCol w:w="6202"/>
      </w:tblGrid>
      <w:tr w:rsidR="007E4F81" w:rsidRPr="00C46B47" w:rsidTr="00D1139C">
        <w:tc>
          <w:tcPr>
            <w:tcW w:w="6804" w:type="dxa"/>
          </w:tcPr>
          <w:p w:rsidR="007E4F81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Главе А</w:t>
            </w:r>
            <w:r w:rsidRPr="00C46B47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 xml:space="preserve">сельского поселения  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Акбулатовский </w:t>
            </w:r>
            <w:r w:rsidRPr="00C46B47">
              <w:rPr>
                <w:sz w:val="22"/>
                <w:szCs w:val="22"/>
              </w:rPr>
              <w:t xml:space="preserve"> сельсовет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Ф.И.О.</w:t>
            </w:r>
          </w:p>
        </w:tc>
      </w:tr>
      <w:tr w:rsidR="007E4F81" w:rsidRPr="00C46B47" w:rsidTr="00D1139C">
        <w:tc>
          <w:tcPr>
            <w:tcW w:w="6804" w:type="dxa"/>
          </w:tcPr>
          <w:p w:rsidR="007E4F81" w:rsidRPr="00C46B47" w:rsidRDefault="007E4F81" w:rsidP="00D1139C">
            <w:pPr>
              <w:autoSpaceDE w:val="0"/>
              <w:autoSpaceDN w:val="0"/>
              <w:adjustRightInd w:val="0"/>
              <w:jc w:val="center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 xml:space="preserve">ФИО заявителя и уполномоченного представителя 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(если интересы заявителя представляет уполномоченный представитель)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реквизиты документа, удостоверяющего личность физического лица и его уполномоченного представителя (если интересы заявителя представляет уполномоченный представитель)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реквизиты документа, подтверждающего полномочия представителя заявителя (если интересы заявителя представляет уполномоченный представитель)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адрес проживания (пребывания) заявителя,</w:t>
            </w:r>
          </w:p>
          <w:p w:rsidR="007E4F81" w:rsidRPr="00C46B47" w:rsidRDefault="007E4F81" w:rsidP="00D1139C">
            <w:pPr>
              <w:autoSpaceDE w:val="0"/>
              <w:autoSpaceDN w:val="0"/>
              <w:adjustRightInd w:val="0"/>
            </w:pPr>
            <w:r w:rsidRPr="00C46B47">
              <w:rPr>
                <w:sz w:val="22"/>
                <w:szCs w:val="22"/>
              </w:rPr>
              <w:t>контактный телефон (в случае получения результатов услуги лично)</w:t>
            </w:r>
          </w:p>
        </w:tc>
      </w:tr>
    </w:tbl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>Прошу Вас предоставить выписку из реестра муниципального имуществ</w:t>
      </w:r>
      <w:r>
        <w:rPr>
          <w:rFonts w:ascii="Times New Roman" w:hAnsi="Times New Roman"/>
        </w:rPr>
        <w:t>а сельского поселения Акбулатовский</w:t>
      </w:r>
      <w:r w:rsidRPr="00C46B47">
        <w:rPr>
          <w:rFonts w:ascii="Times New Roman" w:hAnsi="Times New Roman"/>
        </w:rPr>
        <w:t xml:space="preserve"> сельсовет на объект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(характеристики объекта муниципального имуществ</w:t>
      </w:r>
      <w:r>
        <w:rPr>
          <w:sz w:val="22"/>
          <w:szCs w:val="22"/>
        </w:rPr>
        <w:t>а сельского поселения Акбулатовский</w:t>
      </w:r>
      <w:r w:rsidRPr="00C46B47">
        <w:rPr>
          <w:sz w:val="22"/>
          <w:szCs w:val="22"/>
        </w:rPr>
        <w:t xml:space="preserve"> сельсовет, позволяющие его однозначно определить (реестровый номер муниципального  имуществ</w:t>
      </w:r>
      <w:r>
        <w:rPr>
          <w:sz w:val="22"/>
          <w:szCs w:val="22"/>
        </w:rPr>
        <w:t xml:space="preserve">а сельского поселения Акбулатовский </w:t>
      </w:r>
      <w:r w:rsidRPr="00C46B47">
        <w:rPr>
          <w:sz w:val="22"/>
          <w:szCs w:val="22"/>
        </w:rPr>
        <w:t xml:space="preserve"> сельсовет, наименование, адресные ориентиры, кадастровый номер))</w:t>
      </w:r>
    </w:p>
    <w:p w:rsidR="007E4F81" w:rsidRPr="00C46B47" w:rsidRDefault="007E4F81" w:rsidP="007E4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>Способ получения результатов услуги ______________________________________</w:t>
      </w:r>
      <w:proofErr w:type="gramStart"/>
      <w:r w:rsidRPr="00C46B47">
        <w:rPr>
          <w:rFonts w:ascii="Times New Roman" w:hAnsi="Times New Roman"/>
        </w:rPr>
        <w:t xml:space="preserve"> .</w:t>
      </w:r>
      <w:proofErr w:type="gramEnd"/>
    </w:p>
    <w:p w:rsidR="007E4F81" w:rsidRPr="00C46B47" w:rsidRDefault="007E4F81" w:rsidP="007E4F81">
      <w:pPr>
        <w:pStyle w:val="a6"/>
        <w:rPr>
          <w:rFonts w:ascii="Times New Roman" w:hAnsi="Times New Roman"/>
        </w:rPr>
      </w:pPr>
      <w:r w:rsidRPr="00C46B47">
        <w:rPr>
          <w:rFonts w:ascii="Times New Roman" w:hAnsi="Times New Roman"/>
        </w:rPr>
        <w:t xml:space="preserve">                                                                                   (почтовое отправление или личное обращение)</w:t>
      </w: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Приложение: 1. Копия документа, подтверждающего оплату </w:t>
      </w:r>
      <w:proofErr w:type="gramStart"/>
      <w:r w:rsidRPr="00C46B47">
        <w:rPr>
          <w:sz w:val="22"/>
          <w:szCs w:val="22"/>
        </w:rPr>
        <w:t>муниципальной</w:t>
      </w:r>
      <w:proofErr w:type="gramEnd"/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    услуги, на __ </w:t>
      </w:r>
      <w:proofErr w:type="gramStart"/>
      <w:r w:rsidRPr="00C46B47">
        <w:rPr>
          <w:sz w:val="22"/>
          <w:szCs w:val="22"/>
        </w:rPr>
        <w:t>л</w:t>
      </w:r>
      <w:proofErr w:type="gramEnd"/>
      <w:r w:rsidRPr="00C46B47">
        <w:rPr>
          <w:sz w:val="22"/>
          <w:szCs w:val="22"/>
        </w:rPr>
        <w:t>. в 1экз.;</w:t>
      </w:r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2. Копия документа, удостоверяющего личность (для заявителя                           - физического лица, для представителя физического) на __ </w:t>
      </w:r>
      <w:proofErr w:type="gramStart"/>
      <w:r w:rsidRPr="00C46B47">
        <w:rPr>
          <w:sz w:val="22"/>
          <w:szCs w:val="22"/>
        </w:rPr>
        <w:t>л</w:t>
      </w:r>
      <w:proofErr w:type="gramEnd"/>
      <w:r w:rsidRPr="00C46B47">
        <w:rPr>
          <w:sz w:val="22"/>
          <w:szCs w:val="22"/>
        </w:rPr>
        <w:t>. в 1 экз.;</w:t>
      </w:r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                        3. Копия документа, подтверждающего полномочия представителя    физического лица на __ </w:t>
      </w:r>
      <w:proofErr w:type="gramStart"/>
      <w:r w:rsidRPr="00C46B47">
        <w:rPr>
          <w:sz w:val="22"/>
          <w:szCs w:val="22"/>
        </w:rPr>
        <w:t>л</w:t>
      </w:r>
      <w:proofErr w:type="gramEnd"/>
      <w:r w:rsidRPr="00C46B47">
        <w:rPr>
          <w:sz w:val="22"/>
          <w:szCs w:val="22"/>
        </w:rPr>
        <w:t>. в 1 экз.</w:t>
      </w:r>
    </w:p>
    <w:p w:rsidR="007E4F81" w:rsidRPr="00C46B47" w:rsidRDefault="007E4F81" w:rsidP="007E4F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 xml:space="preserve">Подпись заявителя или его уполномоченного представителя </w:t>
      </w:r>
    </w:p>
    <w:p w:rsidR="007E4F81" w:rsidRPr="00C46B47" w:rsidRDefault="007E4F81" w:rsidP="007E4F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B47">
        <w:rPr>
          <w:sz w:val="22"/>
          <w:szCs w:val="22"/>
        </w:rPr>
        <w:t>(если интересы заявителя представляет уполномоченный представитель)</w:t>
      </w:r>
    </w:p>
    <w:p w:rsidR="007E4F81" w:rsidRDefault="007E4F81" w:rsidP="007E4F81">
      <w:r>
        <w:t xml:space="preserve">- график работы определен следующим образом: </w:t>
      </w:r>
      <w:r>
        <w:br/>
        <w:t xml:space="preserve">Часы работы в рабочие дни: 9.00 - 18.00 (перерыв 13.00 -14.00). </w:t>
      </w:r>
      <w:r>
        <w:br/>
        <w:t>Суббота: выходной</w:t>
      </w:r>
      <w:r>
        <w:br/>
        <w:t xml:space="preserve">Воскресенье: выходной. </w:t>
      </w:r>
      <w:r>
        <w:br/>
        <w:t>Приемные дни: понедельник-пятница</w:t>
      </w:r>
    </w:p>
    <w:p w:rsidR="007E4F81" w:rsidRPr="00D31301" w:rsidRDefault="007E4F81" w:rsidP="007E4F81">
      <w:r>
        <w:t xml:space="preserve">в административном здании по адресу: Республика Башкортостан, Мишкинский район, с. </w:t>
      </w:r>
      <w:proofErr w:type="gramStart"/>
      <w:r>
        <w:t>Мишкино</w:t>
      </w:r>
      <w:proofErr w:type="gramEnd"/>
      <w:r>
        <w:t>, ул. Ленина, д.108,  кабинет  № 8.</w:t>
      </w:r>
    </w:p>
    <w:p w:rsidR="004D7638" w:rsidRDefault="007A409D"/>
    <w:sectPr w:rsidR="004D7638" w:rsidSect="00044D7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81"/>
    <w:rsid w:val="00200FD9"/>
    <w:rsid w:val="00230FC8"/>
    <w:rsid w:val="007A409D"/>
    <w:rsid w:val="007E4F81"/>
    <w:rsid w:val="00973CB4"/>
    <w:rsid w:val="00AA5FC9"/>
    <w:rsid w:val="00B303EC"/>
    <w:rsid w:val="00CC4A08"/>
    <w:rsid w:val="00C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7">
    <w:name w:val="Font Style17"/>
    <w:rsid w:val="007E4F81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semiHidden/>
    <w:unhideWhenUsed/>
    <w:rsid w:val="007E4F81"/>
    <w:rPr>
      <w:color w:val="0000FF"/>
      <w:u w:val="single"/>
    </w:rPr>
  </w:style>
  <w:style w:type="paragraph" w:customStyle="1" w:styleId="rvps3">
    <w:name w:val="rvps3"/>
    <w:basedOn w:val="a"/>
    <w:rsid w:val="007E4F81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1">
    <w:name w:val="марк список 1"/>
    <w:basedOn w:val="a"/>
    <w:rsid w:val="007E4F81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6">
    <w:name w:val="rvts6"/>
    <w:basedOn w:val="a0"/>
    <w:rsid w:val="007E4F81"/>
    <w:rPr>
      <w:rFonts w:cs="Times New Roman"/>
    </w:rPr>
  </w:style>
  <w:style w:type="character" w:customStyle="1" w:styleId="rvts7">
    <w:name w:val="rvts7"/>
    <w:basedOn w:val="a0"/>
    <w:rsid w:val="007E4F81"/>
    <w:rPr>
      <w:rFonts w:cs="Times New Roman"/>
    </w:rPr>
  </w:style>
  <w:style w:type="character" w:customStyle="1" w:styleId="a4">
    <w:name w:val="Название Знак"/>
    <w:basedOn w:val="a0"/>
    <w:link w:val="a5"/>
    <w:locked/>
    <w:rsid w:val="007E4F81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7E4F81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Название Знак1"/>
    <w:basedOn w:val="a0"/>
    <w:link w:val="a5"/>
    <w:uiPriority w:val="10"/>
    <w:rsid w:val="007E4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7E4F81"/>
    <w:rPr>
      <w:b/>
      <w:sz w:val="36"/>
      <w:lang w:eastAsia="ru-RU"/>
    </w:rPr>
  </w:style>
  <w:style w:type="paragraph" w:styleId="32">
    <w:name w:val="Body Text 3"/>
    <w:basedOn w:val="a"/>
    <w:link w:val="31"/>
    <w:rsid w:val="007E4F81"/>
    <w:pPr>
      <w:jc w:val="center"/>
    </w:pPr>
    <w:rPr>
      <w:rFonts w:asciiTheme="minorHAnsi" w:eastAsiaTheme="minorHAnsi" w:hAnsiTheme="minorHAnsi" w:cstheme="minorBidi"/>
      <w:b/>
      <w:sz w:val="36"/>
      <w:szCs w:val="22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E4F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4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7E4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E4F8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7E4F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4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-akbula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A9DB133F7579F683456DAD084EC7246203203FE04E6568D61F33B9575C5BE87C4AA2264W6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2016-10-31T12:01:00Z</cp:lastPrinted>
  <dcterms:created xsi:type="dcterms:W3CDTF">2016-10-12T13:54:00Z</dcterms:created>
  <dcterms:modified xsi:type="dcterms:W3CDTF">2016-10-31T12:02:00Z</dcterms:modified>
</cp:coreProperties>
</file>