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5035C0" w:rsidTr="005035C0">
        <w:trPr>
          <w:trHeight w:val="2779"/>
        </w:trPr>
        <w:tc>
          <w:tcPr>
            <w:tcW w:w="4362" w:type="dxa"/>
          </w:tcPr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5035C0" w:rsidRDefault="005035C0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5035C0" w:rsidRDefault="005035C0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5035C0" w:rsidRDefault="005035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5035C0" w:rsidRDefault="005035C0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035C0" w:rsidRDefault="005035C0" w:rsidP="005035C0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КАРАР                                                                           РЕШЕНИЕ</w:t>
      </w:r>
    </w:p>
    <w:p w:rsidR="005035C0" w:rsidRDefault="005035C0" w:rsidP="005035C0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5035C0" w:rsidRDefault="005035C0" w:rsidP="005035C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16 декабрь 2016</w:t>
      </w:r>
      <w:r w:rsidR="00DA144B">
        <w:rPr>
          <w:sz w:val="28"/>
          <w:szCs w:val="28"/>
        </w:rPr>
        <w:t xml:space="preserve"> </w:t>
      </w:r>
      <w:proofErr w:type="spellStart"/>
      <w:r w:rsidR="00DA144B">
        <w:rPr>
          <w:sz w:val="28"/>
          <w:szCs w:val="28"/>
        </w:rPr>
        <w:t>йыл</w:t>
      </w:r>
      <w:proofErr w:type="spellEnd"/>
      <w:r w:rsidR="00DA144B">
        <w:rPr>
          <w:sz w:val="28"/>
          <w:szCs w:val="28"/>
        </w:rPr>
        <w:t xml:space="preserve">                       № 1</w:t>
      </w:r>
      <w:r w:rsidR="002A7581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16 декабря 2016 года</w:t>
      </w:r>
    </w:p>
    <w:p w:rsidR="005035C0" w:rsidRDefault="005035C0" w:rsidP="005035C0">
      <w:pPr>
        <w:tabs>
          <w:tab w:val="left" w:pos="5760"/>
        </w:tabs>
        <w:rPr>
          <w:sz w:val="28"/>
          <w:szCs w:val="28"/>
        </w:rPr>
      </w:pPr>
    </w:p>
    <w:p w:rsidR="0010217B" w:rsidRDefault="005035C0" w:rsidP="0010217B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О бюджете с</w:t>
      </w:r>
      <w:r w:rsidR="0010217B">
        <w:rPr>
          <w:bCs/>
          <w:szCs w:val="28"/>
        </w:rPr>
        <w:t>ельского поселения  Акбулатовский сельсовет муниципального района Мишкинский район</w:t>
      </w:r>
      <w:r>
        <w:rPr>
          <w:bCs/>
          <w:szCs w:val="28"/>
        </w:rPr>
        <w:t xml:space="preserve"> Республики Башкортостан на 2017 год и плановый период 2018 и 2019</w:t>
      </w:r>
      <w:r w:rsidR="0010217B">
        <w:rPr>
          <w:bCs/>
          <w:szCs w:val="28"/>
        </w:rPr>
        <w:t xml:space="preserve"> годов.</w:t>
      </w:r>
    </w:p>
    <w:p w:rsidR="0010217B" w:rsidRDefault="0010217B" w:rsidP="0010217B">
      <w:pPr>
        <w:pStyle w:val="3"/>
        <w:jc w:val="center"/>
        <w:rPr>
          <w:bCs/>
          <w:szCs w:val="28"/>
        </w:rPr>
      </w:pPr>
    </w:p>
    <w:p w:rsidR="0010217B" w:rsidRDefault="0010217B" w:rsidP="00102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Акбулатовский сельсовет муниципального района  Мишкинский район Р</w:t>
      </w:r>
      <w:r w:rsidR="00E37536">
        <w:rPr>
          <w:sz w:val="28"/>
          <w:szCs w:val="28"/>
        </w:rPr>
        <w:t>еспублики Башкортостан  двадцать седьмого</w:t>
      </w:r>
      <w:r>
        <w:rPr>
          <w:sz w:val="28"/>
          <w:szCs w:val="28"/>
        </w:rPr>
        <w:t xml:space="preserve"> созыва РЕШИЛ:</w:t>
      </w:r>
    </w:p>
    <w:p w:rsidR="0010217B" w:rsidRPr="00252FBD" w:rsidRDefault="0010217B" w:rsidP="0010217B">
      <w:pPr>
        <w:pStyle w:val="2"/>
        <w:spacing w:line="240" w:lineRule="auto"/>
        <w:ind w:firstLine="708"/>
        <w:rPr>
          <w:sz w:val="28"/>
          <w:szCs w:val="28"/>
        </w:rPr>
      </w:pPr>
      <w:r w:rsidRPr="00252FBD">
        <w:rPr>
          <w:sz w:val="28"/>
          <w:szCs w:val="28"/>
        </w:rPr>
        <w:t>1.Утвердить о</w:t>
      </w:r>
      <w:r w:rsidR="00E37536" w:rsidRPr="00252FBD">
        <w:rPr>
          <w:sz w:val="28"/>
          <w:szCs w:val="28"/>
        </w:rPr>
        <w:t>сновные характеристики бюджета с</w:t>
      </w:r>
      <w:r w:rsidRPr="00252FBD">
        <w:rPr>
          <w:sz w:val="28"/>
          <w:szCs w:val="28"/>
        </w:rPr>
        <w:t>ельского поселения Акбулатовский сельсовет муниципального района Мишкинский район Республ</w:t>
      </w:r>
      <w:r w:rsidR="00E37536" w:rsidRPr="00252FBD">
        <w:rPr>
          <w:sz w:val="28"/>
          <w:szCs w:val="28"/>
        </w:rPr>
        <w:t>ики Башкортостан (далее бюджет с</w:t>
      </w:r>
      <w:r w:rsidRPr="00252FBD">
        <w:rPr>
          <w:sz w:val="28"/>
          <w:szCs w:val="28"/>
        </w:rPr>
        <w:t>ельского поселения Акбулатовский сел</w:t>
      </w:r>
      <w:r w:rsidR="00E37536" w:rsidRPr="00252FBD">
        <w:rPr>
          <w:sz w:val="28"/>
          <w:szCs w:val="28"/>
        </w:rPr>
        <w:t>ьсовет)  на 2017</w:t>
      </w:r>
      <w:r w:rsidRPr="00252FBD">
        <w:rPr>
          <w:sz w:val="28"/>
          <w:szCs w:val="28"/>
        </w:rPr>
        <w:t xml:space="preserve"> год:</w:t>
      </w:r>
    </w:p>
    <w:p w:rsidR="0010217B" w:rsidRPr="00252FBD" w:rsidRDefault="0010217B" w:rsidP="0010217B">
      <w:pPr>
        <w:pStyle w:val="2"/>
        <w:spacing w:line="240" w:lineRule="auto"/>
        <w:ind w:firstLine="708"/>
        <w:rPr>
          <w:sz w:val="28"/>
          <w:szCs w:val="28"/>
        </w:rPr>
      </w:pPr>
      <w:r w:rsidRPr="00252FBD">
        <w:rPr>
          <w:sz w:val="28"/>
          <w:szCs w:val="28"/>
        </w:rPr>
        <w:t>1) прогнозируемы</w:t>
      </w:r>
      <w:r w:rsidR="00E37536" w:rsidRPr="00252FBD">
        <w:rPr>
          <w:sz w:val="28"/>
          <w:szCs w:val="28"/>
        </w:rPr>
        <w:t>й общий объем  доходов бюджета с</w:t>
      </w:r>
      <w:r w:rsidRPr="00252FBD">
        <w:rPr>
          <w:sz w:val="28"/>
          <w:szCs w:val="28"/>
        </w:rPr>
        <w:t>ельского поселения Акбулато</w:t>
      </w:r>
      <w:r w:rsidR="00FA581A">
        <w:rPr>
          <w:sz w:val="28"/>
          <w:szCs w:val="28"/>
        </w:rPr>
        <w:t>вский сельсовет  в сумме 148</w:t>
      </w:r>
      <w:r w:rsidR="00E37536" w:rsidRPr="00252FBD">
        <w:rPr>
          <w:sz w:val="28"/>
          <w:szCs w:val="28"/>
        </w:rPr>
        <w:t>6,0</w:t>
      </w:r>
      <w:r w:rsidRPr="00252FBD">
        <w:rPr>
          <w:sz w:val="28"/>
          <w:szCs w:val="28"/>
        </w:rPr>
        <w:t xml:space="preserve">  тыс. рублей;</w:t>
      </w:r>
    </w:p>
    <w:p w:rsidR="0010217B" w:rsidRPr="00252FBD" w:rsidRDefault="0010217B" w:rsidP="0010217B">
      <w:pPr>
        <w:pStyle w:val="2"/>
        <w:spacing w:line="240" w:lineRule="auto"/>
        <w:ind w:firstLine="708"/>
        <w:rPr>
          <w:sz w:val="28"/>
          <w:szCs w:val="28"/>
        </w:rPr>
      </w:pPr>
      <w:r w:rsidRPr="00252FBD">
        <w:rPr>
          <w:sz w:val="28"/>
          <w:szCs w:val="28"/>
        </w:rPr>
        <w:t>2</w:t>
      </w:r>
      <w:r w:rsidR="00C4394C" w:rsidRPr="00252FBD">
        <w:rPr>
          <w:sz w:val="28"/>
          <w:szCs w:val="28"/>
        </w:rPr>
        <w:t>) общий объем расходов бюджета с</w:t>
      </w:r>
      <w:r w:rsidRPr="00252FBD">
        <w:rPr>
          <w:sz w:val="28"/>
          <w:szCs w:val="28"/>
        </w:rPr>
        <w:t xml:space="preserve">ельского поселения Акбулатовский сельсовет в сумме  </w:t>
      </w:r>
      <w:r w:rsidR="00FA581A">
        <w:rPr>
          <w:sz w:val="28"/>
          <w:szCs w:val="28"/>
        </w:rPr>
        <w:t>148</w:t>
      </w:r>
      <w:r w:rsidR="00C4394C" w:rsidRPr="00252FBD">
        <w:rPr>
          <w:sz w:val="28"/>
          <w:szCs w:val="28"/>
        </w:rPr>
        <w:t>6,0</w:t>
      </w:r>
      <w:r w:rsidRPr="00252FBD">
        <w:rPr>
          <w:i/>
          <w:sz w:val="28"/>
          <w:szCs w:val="28"/>
        </w:rPr>
        <w:t xml:space="preserve"> </w:t>
      </w:r>
      <w:r w:rsidRPr="00252FBD">
        <w:rPr>
          <w:sz w:val="28"/>
          <w:szCs w:val="28"/>
        </w:rPr>
        <w:t>тыс. рублей;</w:t>
      </w:r>
    </w:p>
    <w:p w:rsidR="0010217B" w:rsidRPr="00252FBD" w:rsidRDefault="0010217B" w:rsidP="0010217B">
      <w:pPr>
        <w:pStyle w:val="2"/>
        <w:spacing w:line="240" w:lineRule="auto"/>
        <w:ind w:firstLine="708"/>
        <w:rPr>
          <w:sz w:val="28"/>
          <w:szCs w:val="28"/>
        </w:rPr>
      </w:pPr>
      <w:r w:rsidRPr="00252FBD">
        <w:rPr>
          <w:sz w:val="28"/>
          <w:szCs w:val="28"/>
        </w:rPr>
        <w:t>3) деф</w:t>
      </w:r>
      <w:r w:rsidR="00C4394C" w:rsidRPr="00252FBD">
        <w:rPr>
          <w:sz w:val="28"/>
          <w:szCs w:val="28"/>
        </w:rPr>
        <w:t>ицит бюджета с</w:t>
      </w:r>
      <w:r w:rsidRPr="00252FBD">
        <w:rPr>
          <w:sz w:val="28"/>
          <w:szCs w:val="28"/>
        </w:rPr>
        <w:t>ельского поселения Акбулатовский сельсовет 0,0 тыс. руб.</w:t>
      </w:r>
    </w:p>
    <w:p w:rsidR="0010217B" w:rsidRPr="00252FBD" w:rsidRDefault="0010217B" w:rsidP="0010217B">
      <w:pPr>
        <w:pStyle w:val="2"/>
        <w:spacing w:line="240" w:lineRule="auto"/>
        <w:ind w:firstLine="708"/>
        <w:rPr>
          <w:sz w:val="28"/>
          <w:szCs w:val="28"/>
        </w:rPr>
      </w:pPr>
      <w:r w:rsidRPr="00252FBD">
        <w:rPr>
          <w:sz w:val="28"/>
          <w:szCs w:val="28"/>
        </w:rPr>
        <w:t>Утвердить о</w:t>
      </w:r>
      <w:r w:rsidR="00C4394C" w:rsidRPr="00252FBD">
        <w:rPr>
          <w:sz w:val="28"/>
          <w:szCs w:val="28"/>
        </w:rPr>
        <w:t>сновные характеристики бюджета с</w:t>
      </w:r>
      <w:r w:rsidRPr="00252FBD">
        <w:rPr>
          <w:sz w:val="28"/>
          <w:szCs w:val="28"/>
        </w:rPr>
        <w:t>ельского поселения Акбулатовский сельсовет муниципального района Мишкинский район Республики Б</w:t>
      </w:r>
      <w:r w:rsidR="00C4394C" w:rsidRPr="00252FBD">
        <w:rPr>
          <w:sz w:val="28"/>
          <w:szCs w:val="28"/>
        </w:rPr>
        <w:t>ашкортостан плановый период 2018 и 2019</w:t>
      </w:r>
      <w:r w:rsidRPr="00252FBD">
        <w:rPr>
          <w:sz w:val="28"/>
          <w:szCs w:val="28"/>
        </w:rPr>
        <w:t xml:space="preserve"> годов:</w:t>
      </w:r>
    </w:p>
    <w:p w:rsidR="0010217B" w:rsidRPr="00252FBD" w:rsidRDefault="0010217B" w:rsidP="0010217B">
      <w:pPr>
        <w:pStyle w:val="2"/>
        <w:spacing w:line="240" w:lineRule="auto"/>
        <w:ind w:firstLine="708"/>
        <w:rPr>
          <w:sz w:val="28"/>
          <w:szCs w:val="28"/>
        </w:rPr>
      </w:pPr>
      <w:r w:rsidRPr="00252FBD">
        <w:rPr>
          <w:sz w:val="28"/>
          <w:szCs w:val="28"/>
        </w:rPr>
        <w:t>1) прогнозируем</w:t>
      </w:r>
      <w:r w:rsidR="00C4394C" w:rsidRPr="00252FBD">
        <w:rPr>
          <w:sz w:val="28"/>
          <w:szCs w:val="28"/>
        </w:rPr>
        <w:t>ый общий объем доходов бюджета с</w:t>
      </w:r>
      <w:r w:rsidRPr="00252FBD">
        <w:rPr>
          <w:sz w:val="28"/>
          <w:szCs w:val="28"/>
        </w:rPr>
        <w:t>ельского поселения</w:t>
      </w:r>
      <w:r w:rsidR="00C4394C" w:rsidRPr="00252FBD">
        <w:rPr>
          <w:sz w:val="28"/>
          <w:szCs w:val="28"/>
        </w:rPr>
        <w:t xml:space="preserve"> Акбулатовский сельсовет на 2018</w:t>
      </w:r>
      <w:r w:rsidR="00FA581A">
        <w:rPr>
          <w:sz w:val="28"/>
          <w:szCs w:val="28"/>
        </w:rPr>
        <w:t xml:space="preserve"> год в сумме  1471</w:t>
      </w:r>
      <w:r w:rsidR="00C4394C" w:rsidRPr="00252FBD">
        <w:rPr>
          <w:sz w:val="28"/>
          <w:szCs w:val="28"/>
        </w:rPr>
        <w:t>,9</w:t>
      </w:r>
      <w:r w:rsidRPr="00252FBD">
        <w:rPr>
          <w:i/>
          <w:sz w:val="28"/>
          <w:szCs w:val="28"/>
        </w:rPr>
        <w:t xml:space="preserve"> </w:t>
      </w:r>
      <w:r w:rsidR="00C4394C" w:rsidRPr="00252FBD">
        <w:rPr>
          <w:sz w:val="28"/>
          <w:szCs w:val="28"/>
        </w:rPr>
        <w:t>тыс. р</w:t>
      </w:r>
      <w:r w:rsidR="00FA581A">
        <w:rPr>
          <w:sz w:val="28"/>
          <w:szCs w:val="28"/>
        </w:rPr>
        <w:t>ублей и на 2019 год в сумме 1507,</w:t>
      </w:r>
      <w:r w:rsidR="00C4394C" w:rsidRPr="00252FBD">
        <w:rPr>
          <w:sz w:val="28"/>
          <w:szCs w:val="28"/>
        </w:rPr>
        <w:t>8</w:t>
      </w:r>
      <w:r w:rsidRPr="00252FBD">
        <w:rPr>
          <w:sz w:val="28"/>
          <w:szCs w:val="28"/>
        </w:rPr>
        <w:t xml:space="preserve"> тыс. рублей;</w:t>
      </w:r>
    </w:p>
    <w:p w:rsidR="0010217B" w:rsidRPr="00252FBD" w:rsidRDefault="0010217B" w:rsidP="0010217B">
      <w:pPr>
        <w:pStyle w:val="2"/>
        <w:spacing w:line="240" w:lineRule="auto"/>
        <w:ind w:firstLine="708"/>
        <w:rPr>
          <w:sz w:val="28"/>
          <w:szCs w:val="28"/>
        </w:rPr>
      </w:pPr>
      <w:r w:rsidRPr="00252FBD">
        <w:rPr>
          <w:sz w:val="28"/>
          <w:szCs w:val="28"/>
        </w:rPr>
        <w:t>2</w:t>
      </w:r>
      <w:r w:rsidR="00897904" w:rsidRPr="00252FBD">
        <w:rPr>
          <w:sz w:val="28"/>
          <w:szCs w:val="28"/>
        </w:rPr>
        <w:t>) общий объем расходов бюджета с</w:t>
      </w:r>
      <w:r w:rsidRPr="00252FBD">
        <w:rPr>
          <w:sz w:val="28"/>
          <w:szCs w:val="28"/>
        </w:rPr>
        <w:t>ельского поселения</w:t>
      </w:r>
      <w:r w:rsidR="00897904" w:rsidRPr="00252FBD">
        <w:rPr>
          <w:sz w:val="28"/>
          <w:szCs w:val="28"/>
        </w:rPr>
        <w:t xml:space="preserve"> Акбулатовский сельсовет на 2017</w:t>
      </w:r>
      <w:r w:rsidRPr="00252FBD">
        <w:rPr>
          <w:sz w:val="28"/>
          <w:szCs w:val="28"/>
        </w:rPr>
        <w:t xml:space="preserve"> год в сумме 1</w:t>
      </w:r>
      <w:r w:rsidR="00FA581A">
        <w:rPr>
          <w:sz w:val="28"/>
          <w:szCs w:val="28"/>
        </w:rPr>
        <w:t>486</w:t>
      </w:r>
      <w:r w:rsidR="00897904" w:rsidRPr="00252FBD">
        <w:rPr>
          <w:sz w:val="28"/>
          <w:szCs w:val="28"/>
        </w:rPr>
        <w:t>,</w:t>
      </w:r>
      <w:r w:rsidR="00FA581A">
        <w:rPr>
          <w:sz w:val="28"/>
          <w:szCs w:val="28"/>
        </w:rPr>
        <w:t>9</w:t>
      </w:r>
      <w:r w:rsidRPr="00252FBD">
        <w:rPr>
          <w:i/>
          <w:sz w:val="28"/>
          <w:szCs w:val="28"/>
        </w:rPr>
        <w:t xml:space="preserve"> </w:t>
      </w:r>
      <w:r w:rsidR="00897904" w:rsidRPr="00252FBD">
        <w:rPr>
          <w:sz w:val="28"/>
          <w:szCs w:val="28"/>
        </w:rPr>
        <w:t xml:space="preserve"> тыс. рублей и на 2019 год в </w:t>
      </w:r>
      <w:r w:rsidR="00FA581A">
        <w:rPr>
          <w:sz w:val="28"/>
          <w:szCs w:val="28"/>
        </w:rPr>
        <w:t>сумме 1507</w:t>
      </w:r>
      <w:r w:rsidR="00897904" w:rsidRPr="00252FBD">
        <w:rPr>
          <w:sz w:val="28"/>
          <w:szCs w:val="28"/>
        </w:rPr>
        <w:t>,8</w:t>
      </w:r>
      <w:r w:rsidRPr="00252FBD">
        <w:rPr>
          <w:sz w:val="28"/>
          <w:szCs w:val="28"/>
        </w:rPr>
        <w:t xml:space="preserve"> тыс. рублей </w:t>
      </w:r>
      <w:r w:rsidR="00897904" w:rsidRPr="00252FBD">
        <w:rPr>
          <w:sz w:val="28"/>
          <w:szCs w:val="28"/>
        </w:rPr>
        <w:t xml:space="preserve"> в том</w:t>
      </w:r>
      <w:r w:rsidRPr="00252FBD">
        <w:rPr>
          <w:sz w:val="28"/>
          <w:szCs w:val="28"/>
        </w:rPr>
        <w:t xml:space="preserve">  числе</w:t>
      </w:r>
      <w:r w:rsidR="00897904" w:rsidRPr="00252FBD">
        <w:rPr>
          <w:sz w:val="28"/>
          <w:szCs w:val="28"/>
        </w:rPr>
        <w:t>,</w:t>
      </w:r>
      <w:r w:rsidRPr="00252FBD">
        <w:rPr>
          <w:sz w:val="28"/>
          <w:szCs w:val="28"/>
        </w:rPr>
        <w:t xml:space="preserve"> усло</w:t>
      </w:r>
      <w:r w:rsidR="00897904" w:rsidRPr="00252FBD">
        <w:rPr>
          <w:sz w:val="28"/>
          <w:szCs w:val="28"/>
        </w:rPr>
        <w:t>вно утвержденные расходы на 2018 год в сумме 35,9 тыс. рублей и на 2019 год в сумме 71,8</w:t>
      </w:r>
      <w:r w:rsidRPr="00252FBD">
        <w:rPr>
          <w:sz w:val="28"/>
          <w:szCs w:val="28"/>
        </w:rPr>
        <w:t xml:space="preserve"> тыс. рублей.</w:t>
      </w:r>
    </w:p>
    <w:p w:rsidR="0010217B" w:rsidRPr="00252FBD" w:rsidRDefault="00090DB7" w:rsidP="0010217B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3) дефицит бюджета с</w:t>
      </w:r>
      <w:r w:rsidR="0010217B" w:rsidRPr="00252FBD">
        <w:rPr>
          <w:sz w:val="28"/>
          <w:szCs w:val="28"/>
        </w:rPr>
        <w:t>ельского поселения Акбулатовский сельсов</w:t>
      </w:r>
      <w:r w:rsidR="00897904" w:rsidRPr="00252FBD">
        <w:rPr>
          <w:sz w:val="28"/>
          <w:szCs w:val="28"/>
        </w:rPr>
        <w:t>ет на 2018 и 2019</w:t>
      </w:r>
      <w:r w:rsidR="0010217B" w:rsidRPr="00252FBD">
        <w:rPr>
          <w:sz w:val="28"/>
          <w:szCs w:val="28"/>
        </w:rPr>
        <w:t>годы 0,0 тыс</w:t>
      </w:r>
      <w:proofErr w:type="gramStart"/>
      <w:r w:rsidR="0010217B" w:rsidRPr="00252FBD">
        <w:rPr>
          <w:sz w:val="28"/>
          <w:szCs w:val="28"/>
        </w:rPr>
        <w:t>.р</w:t>
      </w:r>
      <w:proofErr w:type="gramEnd"/>
      <w:r w:rsidR="0010217B" w:rsidRPr="00252FBD">
        <w:rPr>
          <w:sz w:val="28"/>
          <w:szCs w:val="28"/>
        </w:rPr>
        <w:t>уб.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2. Установит</w:t>
      </w:r>
      <w:r w:rsidR="00897904" w:rsidRPr="00252FBD">
        <w:rPr>
          <w:sz w:val="28"/>
          <w:szCs w:val="28"/>
        </w:rPr>
        <w:t>ь, что при зачислении в бюджет с</w:t>
      </w:r>
      <w:r w:rsidRPr="00252FBD">
        <w:rPr>
          <w:sz w:val="28"/>
          <w:szCs w:val="28"/>
        </w:rPr>
        <w:t>ельского поселения Акбулатовский сельсовет безвозмездных поступлений в виде добровольных (пожертвований) юридических и физических лиц, на сумму указанных поступлений увеличиваются бюджетны</w:t>
      </w:r>
      <w:r w:rsidR="00897904" w:rsidRPr="00252FBD">
        <w:rPr>
          <w:sz w:val="28"/>
          <w:szCs w:val="28"/>
        </w:rPr>
        <w:t>е ассигнования средств бюджета с</w:t>
      </w:r>
      <w:r w:rsidRPr="00252FBD">
        <w:rPr>
          <w:sz w:val="28"/>
          <w:szCs w:val="28"/>
        </w:rPr>
        <w:t xml:space="preserve">ельского поселения Акбулатовский сельсовет для последующего доведения </w:t>
      </w:r>
      <w:r w:rsidRPr="00252FBD">
        <w:rPr>
          <w:sz w:val="28"/>
          <w:szCs w:val="28"/>
        </w:rPr>
        <w:lastRenderedPageBreak/>
        <w:t>в установленном порядке лимитов бюджетных обязатель</w:t>
      </w:r>
      <w:proofErr w:type="gramStart"/>
      <w:r w:rsidRPr="00252FBD">
        <w:rPr>
          <w:sz w:val="28"/>
          <w:szCs w:val="28"/>
        </w:rPr>
        <w:t>ств дл</w:t>
      </w:r>
      <w:proofErr w:type="gramEnd"/>
      <w:r w:rsidRPr="00252FBD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3. Утвердить перечень главных а</w:t>
      </w:r>
      <w:r w:rsidR="00897904" w:rsidRPr="00252FBD">
        <w:rPr>
          <w:sz w:val="28"/>
          <w:szCs w:val="28"/>
        </w:rPr>
        <w:t>дминистраторов доходов бюджета с</w:t>
      </w:r>
      <w:r w:rsidRPr="00252FBD">
        <w:rPr>
          <w:sz w:val="28"/>
          <w:szCs w:val="28"/>
        </w:rPr>
        <w:t>ельского поселения Акбулатовский сельсовет согласно приложению 1 к настоящему Решению.</w:t>
      </w:r>
    </w:p>
    <w:p w:rsidR="0010217B" w:rsidRPr="00252FBD" w:rsidRDefault="0010217B" w:rsidP="0010217B">
      <w:pPr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        4. Установит</w:t>
      </w:r>
      <w:r w:rsidR="00897904" w:rsidRPr="00252FBD">
        <w:rPr>
          <w:sz w:val="28"/>
          <w:szCs w:val="28"/>
        </w:rPr>
        <w:t>ь поступления доходов в бюджет с</w:t>
      </w:r>
      <w:r w:rsidRPr="00252FBD">
        <w:rPr>
          <w:sz w:val="28"/>
          <w:szCs w:val="28"/>
        </w:rPr>
        <w:t>ельского поселения Акбулатовский сельсовет:</w:t>
      </w:r>
    </w:p>
    <w:p w:rsidR="0010217B" w:rsidRPr="00252FBD" w:rsidRDefault="00897904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1) на 2017</w:t>
      </w:r>
      <w:r w:rsidR="0010217B" w:rsidRPr="00252FBD">
        <w:rPr>
          <w:sz w:val="28"/>
          <w:szCs w:val="28"/>
        </w:rPr>
        <w:t xml:space="preserve"> год согласно приложению 2 к настоящему Решению;</w:t>
      </w:r>
    </w:p>
    <w:p w:rsidR="0010217B" w:rsidRPr="00252FBD" w:rsidRDefault="00897904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2) на плановый период 2018 и 2019</w:t>
      </w:r>
      <w:r w:rsidR="0010217B" w:rsidRPr="00252FBD">
        <w:rPr>
          <w:sz w:val="28"/>
          <w:szCs w:val="28"/>
        </w:rPr>
        <w:t xml:space="preserve"> годов согласно приложению 3 к настоящему Решению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5. </w:t>
      </w:r>
      <w:proofErr w:type="gramStart"/>
      <w:r w:rsidRPr="00252FBD">
        <w:rPr>
          <w:sz w:val="28"/>
          <w:szCs w:val="28"/>
        </w:rPr>
        <w:t xml:space="preserve">Средства, поступающие во </w:t>
      </w:r>
      <w:r w:rsidR="00897904" w:rsidRPr="00252FBD">
        <w:rPr>
          <w:sz w:val="28"/>
          <w:szCs w:val="28"/>
        </w:rPr>
        <w:t>временное распоряжение бюджета с</w:t>
      </w:r>
      <w:r w:rsidRPr="00252FBD">
        <w:rPr>
          <w:sz w:val="28"/>
          <w:szCs w:val="28"/>
        </w:rPr>
        <w:t xml:space="preserve">ельского поселения Акбулатовский сельсовет </w:t>
      </w:r>
      <w:r w:rsidR="00897904" w:rsidRPr="00252FBD">
        <w:rPr>
          <w:sz w:val="28"/>
          <w:szCs w:val="28"/>
        </w:rPr>
        <w:t>учитываются</w:t>
      </w:r>
      <w:proofErr w:type="gramEnd"/>
      <w:r w:rsidR="00897904" w:rsidRPr="00252FBD">
        <w:rPr>
          <w:sz w:val="28"/>
          <w:szCs w:val="28"/>
        </w:rPr>
        <w:t xml:space="preserve"> на счете, открытом с</w:t>
      </w:r>
      <w:r w:rsidRPr="00252FBD">
        <w:rPr>
          <w:sz w:val="28"/>
          <w:szCs w:val="28"/>
        </w:rPr>
        <w:t>ельскому поселению Акбулатовский сельсовет 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6. Утвердить в пределах </w:t>
      </w:r>
      <w:r w:rsidR="00897904" w:rsidRPr="00252FBD">
        <w:rPr>
          <w:sz w:val="28"/>
          <w:szCs w:val="28"/>
        </w:rPr>
        <w:t>общего объема расходов бюджета с</w:t>
      </w:r>
      <w:r w:rsidRPr="00252FBD">
        <w:rPr>
          <w:sz w:val="28"/>
          <w:szCs w:val="28"/>
        </w:rPr>
        <w:t>ельского поселения Акбулатовский сельсовет, установленного пунктом 1 настоящего Решения, распре</w:t>
      </w:r>
      <w:r w:rsidR="00897904" w:rsidRPr="00252FBD">
        <w:rPr>
          <w:sz w:val="28"/>
          <w:szCs w:val="28"/>
        </w:rPr>
        <w:t>деление бюджетных ассигнований с</w:t>
      </w:r>
      <w:r w:rsidRPr="00252FBD">
        <w:rPr>
          <w:sz w:val="28"/>
          <w:szCs w:val="28"/>
        </w:rPr>
        <w:t>ельского поселения Акбулатовский сельсовет: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 w:rsidRPr="00252FBD">
        <w:rPr>
          <w:sz w:val="28"/>
          <w:szCs w:val="28"/>
        </w:rPr>
        <w:t>непрограммным</w:t>
      </w:r>
      <w:proofErr w:type="spellEnd"/>
      <w:r w:rsidRPr="00252FBD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252FBD">
        <w:rPr>
          <w:sz w:val="28"/>
          <w:szCs w:val="28"/>
        </w:rPr>
        <w:t>видов расходов классификации расходов бюджетов</w:t>
      </w:r>
      <w:proofErr w:type="gramEnd"/>
      <w:r w:rsidRPr="00252FBD">
        <w:rPr>
          <w:sz w:val="28"/>
          <w:szCs w:val="28"/>
        </w:rPr>
        <w:t>:</w:t>
      </w:r>
    </w:p>
    <w:p w:rsidR="0010217B" w:rsidRPr="00252FBD" w:rsidRDefault="00897904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а) на 2017</w:t>
      </w:r>
      <w:r w:rsidR="0010217B" w:rsidRPr="00252FBD">
        <w:rPr>
          <w:sz w:val="28"/>
          <w:szCs w:val="28"/>
        </w:rPr>
        <w:t xml:space="preserve"> год согласно приложению 4 к настоящему Решению;</w:t>
      </w:r>
    </w:p>
    <w:p w:rsidR="0010217B" w:rsidRPr="00252FBD" w:rsidRDefault="00897904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б) на плановый период 2018 и 2019</w:t>
      </w:r>
      <w:r w:rsidR="0010217B" w:rsidRPr="00252FBD">
        <w:rPr>
          <w:sz w:val="28"/>
          <w:szCs w:val="28"/>
        </w:rPr>
        <w:t xml:space="preserve"> годов согласно приложению 5 к настоящему Решению;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2)по целевым статьям, (муниципальным программам сельского поселения и </w:t>
      </w:r>
      <w:proofErr w:type="spellStart"/>
      <w:r w:rsidRPr="00252FBD">
        <w:rPr>
          <w:sz w:val="28"/>
          <w:szCs w:val="28"/>
        </w:rPr>
        <w:t>непрограммным</w:t>
      </w:r>
      <w:proofErr w:type="spellEnd"/>
      <w:r w:rsidRPr="00252FBD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252FBD">
        <w:rPr>
          <w:sz w:val="28"/>
          <w:szCs w:val="28"/>
        </w:rPr>
        <w:t>видов расходов классификации расходов бюджетов</w:t>
      </w:r>
      <w:proofErr w:type="gramEnd"/>
      <w:r w:rsidRPr="00252FBD">
        <w:rPr>
          <w:sz w:val="28"/>
          <w:szCs w:val="28"/>
        </w:rPr>
        <w:t>:</w:t>
      </w:r>
    </w:p>
    <w:p w:rsidR="0010217B" w:rsidRPr="00252FBD" w:rsidRDefault="002434FF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а) на 2017</w:t>
      </w:r>
      <w:r w:rsidR="0010217B" w:rsidRPr="00252FBD">
        <w:rPr>
          <w:sz w:val="28"/>
          <w:szCs w:val="28"/>
        </w:rPr>
        <w:t xml:space="preserve"> год согласно приложению 6 к настоящему Решению;</w:t>
      </w:r>
    </w:p>
    <w:p w:rsidR="0010217B" w:rsidRPr="00252FBD" w:rsidRDefault="002434FF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б) на плановый период 2018 и 2019</w:t>
      </w:r>
      <w:r w:rsidR="0010217B" w:rsidRPr="00252FBD">
        <w:rPr>
          <w:sz w:val="28"/>
          <w:szCs w:val="28"/>
        </w:rPr>
        <w:t xml:space="preserve"> годов согласно приложению 7 к настоящему Решению.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7. Утвердить ведомственную структуру </w:t>
      </w:r>
      <w:r w:rsidR="002434FF" w:rsidRPr="00252FBD">
        <w:rPr>
          <w:sz w:val="28"/>
          <w:szCs w:val="28"/>
        </w:rPr>
        <w:t>расходов бюджета с</w:t>
      </w:r>
      <w:r w:rsidRPr="00252FBD">
        <w:rPr>
          <w:sz w:val="28"/>
          <w:szCs w:val="28"/>
        </w:rPr>
        <w:t>ельского поселения Акбулатовский сельсовет:</w:t>
      </w:r>
    </w:p>
    <w:p w:rsidR="0010217B" w:rsidRPr="00252FBD" w:rsidRDefault="002434FF" w:rsidP="001021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на 2017</w:t>
      </w:r>
      <w:r w:rsidR="0010217B" w:rsidRPr="00252FBD">
        <w:rPr>
          <w:sz w:val="28"/>
          <w:szCs w:val="28"/>
        </w:rPr>
        <w:t xml:space="preserve"> год согласно приложению 8 к настоящему Решению;</w:t>
      </w:r>
    </w:p>
    <w:p w:rsidR="0010217B" w:rsidRPr="00252FBD" w:rsidRDefault="002434FF" w:rsidP="001021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на плановый период 2018 и 2019</w:t>
      </w:r>
      <w:r w:rsidR="0010217B" w:rsidRPr="00252FBD">
        <w:rPr>
          <w:sz w:val="28"/>
          <w:szCs w:val="28"/>
        </w:rPr>
        <w:t xml:space="preserve"> годов согласно приложению 9 к настоящему Решению.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8. </w:t>
      </w:r>
      <w:proofErr w:type="gramStart"/>
      <w:r w:rsidRPr="00252FBD">
        <w:rPr>
          <w:sz w:val="28"/>
          <w:szCs w:val="28"/>
        </w:rPr>
        <w:t>Установить, что решения и иные нормативные правовые ак</w:t>
      </w:r>
      <w:r w:rsidR="002434FF" w:rsidRPr="00252FBD">
        <w:rPr>
          <w:sz w:val="28"/>
          <w:szCs w:val="28"/>
        </w:rPr>
        <w:t>ты с</w:t>
      </w:r>
      <w:r w:rsidRPr="00252FBD">
        <w:rPr>
          <w:sz w:val="28"/>
          <w:szCs w:val="28"/>
        </w:rPr>
        <w:t>ельского поселения Акбулатовский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</w:t>
      </w:r>
      <w:r w:rsidR="002434FF" w:rsidRPr="00252FBD">
        <w:rPr>
          <w:sz w:val="28"/>
          <w:szCs w:val="28"/>
        </w:rPr>
        <w:t>в сверх утвержденных в бюджете с</w:t>
      </w:r>
      <w:r w:rsidRPr="00252FBD">
        <w:rPr>
          <w:sz w:val="28"/>
          <w:szCs w:val="28"/>
        </w:rPr>
        <w:t>ельского поселения Акб</w:t>
      </w:r>
      <w:r w:rsidR="002434FF" w:rsidRPr="00252FBD">
        <w:rPr>
          <w:sz w:val="28"/>
          <w:szCs w:val="28"/>
        </w:rPr>
        <w:t>улатовский сельсовет на 2017 год и на плановый период 2018 и 2019</w:t>
      </w:r>
      <w:r w:rsidRPr="00252FBD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</w:t>
      </w:r>
      <w:r w:rsidR="002434FF" w:rsidRPr="00252FBD">
        <w:rPr>
          <w:sz w:val="28"/>
          <w:szCs w:val="28"/>
        </w:rPr>
        <w:t>ных источников доходов</w:t>
      </w:r>
      <w:proofErr w:type="gramEnd"/>
      <w:r w:rsidR="002434FF" w:rsidRPr="00252FBD">
        <w:rPr>
          <w:sz w:val="28"/>
          <w:szCs w:val="28"/>
        </w:rPr>
        <w:t xml:space="preserve"> бюджета с</w:t>
      </w:r>
      <w:r w:rsidRPr="00252FBD">
        <w:rPr>
          <w:sz w:val="28"/>
          <w:szCs w:val="28"/>
        </w:rPr>
        <w:t xml:space="preserve">ельского поселения </w:t>
      </w:r>
      <w:r w:rsidRPr="00252FBD">
        <w:rPr>
          <w:sz w:val="28"/>
          <w:szCs w:val="28"/>
        </w:rPr>
        <w:lastRenderedPageBreak/>
        <w:t xml:space="preserve">Акбулатовский сельсовет и (или) </w:t>
      </w:r>
      <w:proofErr w:type="gramStart"/>
      <w:r w:rsidRPr="00252FBD">
        <w:rPr>
          <w:sz w:val="28"/>
          <w:szCs w:val="28"/>
        </w:rPr>
        <w:t>сокращении</w:t>
      </w:r>
      <w:proofErr w:type="gramEnd"/>
      <w:r w:rsidRPr="00252FBD">
        <w:rPr>
          <w:sz w:val="28"/>
          <w:szCs w:val="28"/>
        </w:rPr>
        <w:t xml:space="preserve"> бюджетных ассигнований по конкр</w:t>
      </w:r>
      <w:r w:rsidR="002434FF" w:rsidRPr="00252FBD">
        <w:rPr>
          <w:sz w:val="28"/>
          <w:szCs w:val="28"/>
        </w:rPr>
        <w:t>етным статьям расходов бюджета с</w:t>
      </w:r>
      <w:r w:rsidRPr="00252FBD">
        <w:rPr>
          <w:sz w:val="28"/>
          <w:szCs w:val="28"/>
        </w:rPr>
        <w:t>ельского поселения Акбулатовский сельсовет при условии внесения соответствующих изменений в настоящее Решение.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9. </w:t>
      </w:r>
      <w:proofErr w:type="gramStart"/>
      <w:r w:rsidRPr="00252FBD">
        <w:rPr>
          <w:sz w:val="28"/>
          <w:szCs w:val="28"/>
        </w:rPr>
        <w:t xml:space="preserve">Проекты решений и </w:t>
      </w:r>
      <w:r w:rsidR="002434FF" w:rsidRPr="00252FBD">
        <w:rPr>
          <w:sz w:val="28"/>
          <w:szCs w:val="28"/>
        </w:rPr>
        <w:t>иных нормативно правовых актов с</w:t>
      </w:r>
      <w:r w:rsidRPr="00252FBD">
        <w:rPr>
          <w:sz w:val="28"/>
          <w:szCs w:val="28"/>
        </w:rPr>
        <w:t>ельского поселения Акбулатовский сельсовет муниципального района  Мишкинский район Республики Башкортостан, требующие введение новых видов расходных обязательств или увеличения  бюджетных ассигнований по существующим видам расходных обяза</w:t>
      </w:r>
      <w:r w:rsidR="002434FF" w:rsidRPr="00252FBD">
        <w:rPr>
          <w:sz w:val="28"/>
          <w:szCs w:val="28"/>
        </w:rPr>
        <w:t>тельств утвержденных в бюджете с</w:t>
      </w:r>
      <w:r w:rsidRPr="00252FBD">
        <w:rPr>
          <w:sz w:val="28"/>
          <w:szCs w:val="28"/>
        </w:rPr>
        <w:t>ельского поселения А</w:t>
      </w:r>
      <w:r w:rsidR="002434FF" w:rsidRPr="00252FBD">
        <w:rPr>
          <w:sz w:val="28"/>
          <w:szCs w:val="28"/>
        </w:rPr>
        <w:t>кбулатовский сельсовет на 2017 год и плановый период 2018-2019</w:t>
      </w:r>
      <w:r w:rsidRPr="00252FBD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</w:t>
      </w:r>
      <w:r w:rsidR="002434FF" w:rsidRPr="00252FBD">
        <w:rPr>
          <w:sz w:val="28"/>
          <w:szCs w:val="28"/>
        </w:rPr>
        <w:t>ных</w:t>
      </w:r>
      <w:proofErr w:type="gramEnd"/>
      <w:r w:rsidR="002434FF" w:rsidRPr="00252FBD">
        <w:rPr>
          <w:sz w:val="28"/>
          <w:szCs w:val="28"/>
        </w:rPr>
        <w:t xml:space="preserve"> </w:t>
      </w:r>
      <w:proofErr w:type="gramStart"/>
      <w:r w:rsidR="002434FF" w:rsidRPr="00252FBD">
        <w:rPr>
          <w:sz w:val="28"/>
          <w:szCs w:val="28"/>
        </w:rPr>
        <w:t>источниках</w:t>
      </w:r>
      <w:proofErr w:type="gramEnd"/>
      <w:r w:rsidR="002434FF" w:rsidRPr="00252FBD">
        <w:rPr>
          <w:sz w:val="28"/>
          <w:szCs w:val="28"/>
        </w:rPr>
        <w:t xml:space="preserve"> доходов бюджета с</w:t>
      </w:r>
      <w:r w:rsidRPr="00252FBD">
        <w:rPr>
          <w:sz w:val="28"/>
          <w:szCs w:val="28"/>
        </w:rPr>
        <w:t>ельского поселения Акбулатовский сельсовет и (или) сокращении бюджетных ассигнований по конкр</w:t>
      </w:r>
      <w:r w:rsidR="002434FF" w:rsidRPr="00252FBD">
        <w:rPr>
          <w:sz w:val="28"/>
          <w:szCs w:val="28"/>
        </w:rPr>
        <w:t>етным статьям расходов бюджета с</w:t>
      </w:r>
      <w:r w:rsidRPr="00252FBD">
        <w:rPr>
          <w:sz w:val="28"/>
          <w:szCs w:val="28"/>
        </w:rPr>
        <w:t>ельского поселения Акбулатовский сельсовет.</w:t>
      </w:r>
    </w:p>
    <w:p w:rsidR="0010217B" w:rsidRPr="00252FBD" w:rsidRDefault="002434FF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10. Администрация с</w:t>
      </w:r>
      <w:r w:rsidR="0010217B" w:rsidRPr="00252FBD">
        <w:rPr>
          <w:sz w:val="28"/>
          <w:szCs w:val="28"/>
        </w:rPr>
        <w:t>ельского поселения Акбулатовский сельсовет муниципального района Мишкинский район Республики Башкортостан  не вправе принимать решения</w:t>
      </w:r>
      <w:r w:rsidRPr="00252FBD">
        <w:rPr>
          <w:sz w:val="28"/>
          <w:szCs w:val="28"/>
        </w:rPr>
        <w:t>, приводящие к увеличению в 2018-2019</w:t>
      </w:r>
      <w:r w:rsidR="0010217B" w:rsidRPr="00252FBD">
        <w:rPr>
          <w:sz w:val="28"/>
          <w:szCs w:val="28"/>
        </w:rPr>
        <w:t xml:space="preserve"> годах численности муниципальных служащих сельского поселения.</w:t>
      </w:r>
    </w:p>
    <w:p w:rsidR="0010217B" w:rsidRPr="00252FBD" w:rsidRDefault="0010217B" w:rsidP="001021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       11. </w:t>
      </w:r>
      <w:proofErr w:type="gramStart"/>
      <w:r w:rsidRPr="00252FBD">
        <w:rPr>
          <w:sz w:val="28"/>
          <w:szCs w:val="28"/>
        </w:rPr>
        <w:t>Установит</w:t>
      </w:r>
      <w:r w:rsidR="002434FF" w:rsidRPr="00252FBD">
        <w:rPr>
          <w:sz w:val="28"/>
          <w:szCs w:val="28"/>
        </w:rPr>
        <w:t>ь, что остатки средств бюджета с</w:t>
      </w:r>
      <w:r w:rsidRPr="00252FBD">
        <w:rPr>
          <w:sz w:val="28"/>
          <w:szCs w:val="28"/>
        </w:rPr>
        <w:t>ельского поселения Акбулатовский сельсов</w:t>
      </w:r>
      <w:r w:rsidR="002434FF" w:rsidRPr="00252FBD">
        <w:rPr>
          <w:sz w:val="28"/>
          <w:szCs w:val="28"/>
        </w:rPr>
        <w:t>ет по состоянию на 1 января 2017</w:t>
      </w:r>
      <w:r w:rsidRPr="00252FBD">
        <w:rPr>
          <w:sz w:val="28"/>
          <w:szCs w:val="28"/>
        </w:rPr>
        <w:t xml:space="preserve"> года в объеме  не более одной двенадцатой </w:t>
      </w:r>
      <w:r w:rsidR="002434FF" w:rsidRPr="00252FBD">
        <w:rPr>
          <w:sz w:val="28"/>
          <w:szCs w:val="28"/>
        </w:rPr>
        <w:t>общего объема расходов бюджета с</w:t>
      </w:r>
      <w:r w:rsidRPr="00252FBD">
        <w:rPr>
          <w:sz w:val="28"/>
          <w:szCs w:val="28"/>
        </w:rPr>
        <w:t>ельского поселения Акбулатовский сельсовет текущего финансового го</w:t>
      </w:r>
      <w:r w:rsidR="002434FF" w:rsidRPr="00252FBD">
        <w:rPr>
          <w:sz w:val="28"/>
          <w:szCs w:val="28"/>
        </w:rPr>
        <w:t>да направляются Администрацией с</w:t>
      </w:r>
      <w:r w:rsidRPr="00252FBD">
        <w:rPr>
          <w:sz w:val="28"/>
          <w:szCs w:val="28"/>
        </w:rPr>
        <w:t>ельского поселения Акбулатовский сельсовет на покрытие временных кассовых разрывов, возникающих в хо</w:t>
      </w:r>
      <w:r w:rsidR="002434FF" w:rsidRPr="00252FBD">
        <w:rPr>
          <w:sz w:val="28"/>
          <w:szCs w:val="28"/>
        </w:rPr>
        <w:t>де исполнения бюджета с</w:t>
      </w:r>
      <w:r w:rsidRPr="00252FBD">
        <w:rPr>
          <w:sz w:val="28"/>
          <w:szCs w:val="28"/>
        </w:rPr>
        <w:t>ельского поселения Акбулатовский сельсовет.</w:t>
      </w:r>
      <w:proofErr w:type="gramEnd"/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12. Установить в соответствии с пунктом 3 статьи 217 Бюджетного кодекса Российской Федерации следующие основания для внесения  изменений в показа</w:t>
      </w:r>
      <w:r w:rsidR="002434FF" w:rsidRPr="00252FBD">
        <w:rPr>
          <w:sz w:val="28"/>
          <w:szCs w:val="28"/>
        </w:rPr>
        <w:t>тели сводной бюджетной росписи с</w:t>
      </w:r>
      <w:r w:rsidRPr="00252FBD">
        <w:rPr>
          <w:sz w:val="28"/>
          <w:szCs w:val="28"/>
        </w:rPr>
        <w:t>ельского поселения Акбулатовский сельсовет, связанные с ос</w:t>
      </w:r>
      <w:r w:rsidR="002434FF" w:rsidRPr="00252FBD">
        <w:rPr>
          <w:sz w:val="28"/>
          <w:szCs w:val="28"/>
        </w:rPr>
        <w:t>обенностями исполнения бюджета с</w:t>
      </w:r>
      <w:r w:rsidRPr="00252FBD">
        <w:rPr>
          <w:sz w:val="28"/>
          <w:szCs w:val="28"/>
        </w:rPr>
        <w:t>ельского поселения Акбулатовский сельсовет: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1) предоставление субсидий и иных межбюджетных трансфертов;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2) использование образова</w:t>
      </w:r>
      <w:r w:rsidR="002434FF" w:rsidRPr="00252FBD">
        <w:rPr>
          <w:sz w:val="28"/>
          <w:szCs w:val="28"/>
        </w:rPr>
        <w:t>нной в ходе исполнения бюджета с</w:t>
      </w:r>
      <w:r w:rsidRPr="00252FBD">
        <w:rPr>
          <w:sz w:val="28"/>
          <w:szCs w:val="28"/>
        </w:rPr>
        <w:t xml:space="preserve">ельского поселения Акбулатовский сельсовет экономии по отдельным разделам, подразделам, целевым статьям, видам расходов, группам </w:t>
      </w:r>
      <w:proofErr w:type="gramStart"/>
      <w:r w:rsidRPr="00252FBD">
        <w:rPr>
          <w:sz w:val="28"/>
          <w:szCs w:val="28"/>
        </w:rPr>
        <w:t>видов расходов  классификации расходов бюджетов</w:t>
      </w:r>
      <w:proofErr w:type="gramEnd"/>
      <w:r w:rsidRPr="00252FBD">
        <w:rPr>
          <w:sz w:val="28"/>
          <w:szCs w:val="28"/>
        </w:rPr>
        <w:t>;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3) использо</w:t>
      </w:r>
      <w:r w:rsidR="002434FF" w:rsidRPr="00252FBD">
        <w:rPr>
          <w:sz w:val="28"/>
          <w:szCs w:val="28"/>
        </w:rPr>
        <w:t>вание остатков средств бюджета с</w:t>
      </w:r>
      <w:r w:rsidRPr="00252FBD">
        <w:rPr>
          <w:sz w:val="28"/>
          <w:szCs w:val="28"/>
        </w:rPr>
        <w:t>ельского поселения Акбулатовский сельсовет  на 1 янв</w:t>
      </w:r>
      <w:r w:rsidR="002434FF" w:rsidRPr="00252FBD">
        <w:rPr>
          <w:sz w:val="28"/>
          <w:szCs w:val="28"/>
        </w:rPr>
        <w:t>аря 2017</w:t>
      </w:r>
      <w:r w:rsidRPr="00252FBD">
        <w:rPr>
          <w:sz w:val="28"/>
          <w:szCs w:val="28"/>
        </w:rPr>
        <w:t xml:space="preserve"> года;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4) иные случаи, установленные бюджетным законодательством.</w:t>
      </w:r>
    </w:p>
    <w:p w:rsidR="0010217B" w:rsidRPr="00252FBD" w:rsidRDefault="002434FF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13. Утвердить в бюджете с</w:t>
      </w:r>
      <w:r w:rsidR="0010217B" w:rsidRPr="00252FBD">
        <w:rPr>
          <w:sz w:val="28"/>
          <w:szCs w:val="28"/>
        </w:rPr>
        <w:t>ельского поселения общий объем полученных межбюджетных трансфертов из бюджета муниципального района Мишкинский район Республики Башкортостан:</w:t>
      </w:r>
    </w:p>
    <w:p w:rsidR="0010217B" w:rsidRPr="00252FBD" w:rsidRDefault="00A12D1E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на 2017</w:t>
      </w:r>
      <w:r w:rsidR="0010217B" w:rsidRPr="00252FBD">
        <w:rPr>
          <w:sz w:val="28"/>
          <w:szCs w:val="28"/>
        </w:rPr>
        <w:t xml:space="preserve"> год в с</w:t>
      </w:r>
      <w:r w:rsidRPr="00252FBD">
        <w:rPr>
          <w:sz w:val="28"/>
          <w:szCs w:val="28"/>
        </w:rPr>
        <w:t>умме 623,0</w:t>
      </w:r>
      <w:r w:rsidR="0010217B" w:rsidRPr="00252FBD">
        <w:rPr>
          <w:sz w:val="28"/>
          <w:szCs w:val="28"/>
        </w:rPr>
        <w:t xml:space="preserve"> тыс. руб.</w:t>
      </w:r>
    </w:p>
    <w:p w:rsidR="0010217B" w:rsidRPr="00252FBD" w:rsidRDefault="00FA581A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A12D1E" w:rsidRPr="00252FBD">
        <w:rPr>
          <w:sz w:val="28"/>
          <w:szCs w:val="28"/>
        </w:rPr>
        <w:t xml:space="preserve"> год в сумме 541,0</w:t>
      </w:r>
      <w:r w:rsidR="0010217B" w:rsidRPr="00252FBD">
        <w:rPr>
          <w:sz w:val="28"/>
          <w:szCs w:val="28"/>
        </w:rPr>
        <w:t xml:space="preserve"> тыс. руб.</w:t>
      </w:r>
    </w:p>
    <w:p w:rsidR="0010217B" w:rsidRPr="00252FBD" w:rsidRDefault="00FA581A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A12D1E" w:rsidRPr="00252FBD">
        <w:rPr>
          <w:sz w:val="28"/>
          <w:szCs w:val="28"/>
        </w:rPr>
        <w:t xml:space="preserve"> год в сумме 510,0</w:t>
      </w:r>
      <w:r w:rsidR="0010217B" w:rsidRPr="00252FBD">
        <w:rPr>
          <w:sz w:val="28"/>
          <w:szCs w:val="28"/>
        </w:rPr>
        <w:t xml:space="preserve"> тыс. руб.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14. Утвердить: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lastRenderedPageBreak/>
        <w:t>1) верхний предел муниципального долга сельского поселения Акбулатов</w:t>
      </w:r>
      <w:r w:rsidR="00A12D1E" w:rsidRPr="00252FBD">
        <w:rPr>
          <w:sz w:val="28"/>
          <w:szCs w:val="28"/>
        </w:rPr>
        <w:t>ский сельсовет на 01 января 2017</w:t>
      </w:r>
      <w:r w:rsidRPr="00252FBD">
        <w:rPr>
          <w:sz w:val="28"/>
          <w:szCs w:val="28"/>
        </w:rPr>
        <w:t xml:space="preserve"> года в сумме </w:t>
      </w:r>
      <w:r w:rsidR="00A12D1E" w:rsidRPr="00252FBD">
        <w:rPr>
          <w:sz w:val="28"/>
          <w:szCs w:val="28"/>
        </w:rPr>
        <w:t>0,0 тыс. руб., на 01 января 2018</w:t>
      </w:r>
      <w:r w:rsidRPr="00252FBD">
        <w:rPr>
          <w:sz w:val="28"/>
          <w:szCs w:val="28"/>
        </w:rPr>
        <w:t xml:space="preserve"> года в сумме </w:t>
      </w:r>
      <w:r w:rsidR="00A12D1E" w:rsidRPr="00252FBD">
        <w:rPr>
          <w:sz w:val="28"/>
          <w:szCs w:val="28"/>
        </w:rPr>
        <w:t>0,0 тыс. руб., на 01 января 2019</w:t>
      </w:r>
      <w:r w:rsidRPr="00252FBD">
        <w:rPr>
          <w:sz w:val="28"/>
          <w:szCs w:val="28"/>
        </w:rPr>
        <w:t xml:space="preserve"> года</w:t>
      </w:r>
      <w:proofErr w:type="gramStart"/>
      <w:r w:rsidRPr="00252FBD">
        <w:rPr>
          <w:sz w:val="28"/>
          <w:szCs w:val="28"/>
        </w:rPr>
        <w:t>.</w:t>
      </w:r>
      <w:proofErr w:type="gramEnd"/>
      <w:r w:rsidRPr="00252FBD">
        <w:rPr>
          <w:sz w:val="28"/>
          <w:szCs w:val="28"/>
        </w:rPr>
        <w:t xml:space="preserve"> </w:t>
      </w:r>
      <w:proofErr w:type="gramStart"/>
      <w:r w:rsidRPr="00252FBD">
        <w:rPr>
          <w:sz w:val="28"/>
          <w:szCs w:val="28"/>
        </w:rPr>
        <w:t>в</w:t>
      </w:r>
      <w:proofErr w:type="gramEnd"/>
      <w:r w:rsidRPr="00252FBD">
        <w:rPr>
          <w:sz w:val="28"/>
          <w:szCs w:val="28"/>
        </w:rPr>
        <w:t xml:space="preserve"> сумме 0,0 тыс. рублей.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2) предельный объем муниципального долга сельского поселения Акбулатовский сельс</w:t>
      </w:r>
      <w:r w:rsidR="00252FBD" w:rsidRPr="00252FBD">
        <w:rPr>
          <w:sz w:val="28"/>
          <w:szCs w:val="28"/>
        </w:rPr>
        <w:t xml:space="preserve">овет на 2017-2019 годы в сумме </w:t>
      </w:r>
      <w:r w:rsidRPr="00252FBD">
        <w:rPr>
          <w:sz w:val="28"/>
          <w:szCs w:val="28"/>
        </w:rPr>
        <w:t>0,0 тыс. рублей.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15. Утвердить в соответствии со ст. 81 БК РФ резерв</w:t>
      </w:r>
      <w:r w:rsidR="00252FBD" w:rsidRPr="00252FBD">
        <w:rPr>
          <w:sz w:val="28"/>
          <w:szCs w:val="28"/>
        </w:rPr>
        <w:t>ный фонд Администрации с</w:t>
      </w:r>
      <w:r w:rsidRPr="00252FBD">
        <w:rPr>
          <w:sz w:val="28"/>
          <w:szCs w:val="28"/>
        </w:rPr>
        <w:t>ельского поселения Акбулатовский сельсовет муниципального района Мишкинский район</w:t>
      </w:r>
      <w:r w:rsidR="00252FBD" w:rsidRPr="00252FBD">
        <w:rPr>
          <w:sz w:val="28"/>
          <w:szCs w:val="28"/>
        </w:rPr>
        <w:t xml:space="preserve"> Республики Башкортостан на 2017 год и плановый период на 2018 и 2019</w:t>
      </w:r>
      <w:r w:rsidRPr="00252FBD">
        <w:rPr>
          <w:sz w:val="28"/>
          <w:szCs w:val="28"/>
        </w:rPr>
        <w:t xml:space="preserve"> год в сумме 1,0 тыс. руб.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16. Настоящее решение обнародовать на информационном ст</w:t>
      </w:r>
      <w:r w:rsidR="00252FBD" w:rsidRPr="00252FBD">
        <w:rPr>
          <w:sz w:val="28"/>
          <w:szCs w:val="28"/>
        </w:rPr>
        <w:t>енде в здании Администрации с</w:t>
      </w:r>
      <w:r w:rsidRPr="00252FBD">
        <w:rPr>
          <w:sz w:val="28"/>
          <w:szCs w:val="28"/>
        </w:rPr>
        <w:t xml:space="preserve">ельского поселения Акбулатовский сельсовет муниципального района Мишкинский район Республики Башкортостан  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FBD">
        <w:rPr>
          <w:sz w:val="28"/>
          <w:szCs w:val="28"/>
        </w:rPr>
        <w:t>17.  Настоящее решение</w:t>
      </w:r>
      <w:r w:rsidR="00252FBD" w:rsidRPr="00252FBD">
        <w:rPr>
          <w:sz w:val="28"/>
          <w:szCs w:val="28"/>
        </w:rPr>
        <w:t xml:space="preserve"> вступает в силу с 1 января 2017</w:t>
      </w:r>
      <w:r w:rsidRPr="00252FBD">
        <w:rPr>
          <w:sz w:val="28"/>
          <w:szCs w:val="28"/>
        </w:rPr>
        <w:t xml:space="preserve"> года.</w:t>
      </w:r>
    </w:p>
    <w:p w:rsidR="0010217B" w:rsidRPr="00252FBD" w:rsidRDefault="0010217B" w:rsidP="00102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217B" w:rsidRPr="00252FBD" w:rsidRDefault="0010217B" w:rsidP="00102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17B" w:rsidRPr="00252FBD" w:rsidRDefault="00252FBD" w:rsidP="0010217B">
      <w:pPr>
        <w:pStyle w:val="a3"/>
        <w:jc w:val="left"/>
        <w:rPr>
          <w:szCs w:val="28"/>
        </w:rPr>
      </w:pPr>
      <w:r w:rsidRPr="00252FBD">
        <w:rPr>
          <w:szCs w:val="28"/>
        </w:rPr>
        <w:t>Глава с</w:t>
      </w:r>
      <w:r w:rsidR="0010217B" w:rsidRPr="00252FBD">
        <w:rPr>
          <w:szCs w:val="28"/>
        </w:rPr>
        <w:t>ельского поселения</w:t>
      </w:r>
    </w:p>
    <w:p w:rsidR="0010217B" w:rsidRPr="00252FBD" w:rsidRDefault="0010217B" w:rsidP="0010217B">
      <w:pPr>
        <w:pStyle w:val="a3"/>
        <w:jc w:val="left"/>
        <w:rPr>
          <w:szCs w:val="28"/>
        </w:rPr>
      </w:pPr>
      <w:r w:rsidRPr="00252FBD">
        <w:rPr>
          <w:szCs w:val="28"/>
        </w:rPr>
        <w:t xml:space="preserve">Акбулатовский сельсовет                           </w:t>
      </w:r>
      <w:r w:rsidR="00252FBD" w:rsidRPr="00252FBD">
        <w:rPr>
          <w:szCs w:val="28"/>
        </w:rPr>
        <w:t xml:space="preserve">                     </w:t>
      </w:r>
      <w:proofErr w:type="spellStart"/>
      <w:r w:rsidR="00252FBD" w:rsidRPr="00252FBD">
        <w:rPr>
          <w:szCs w:val="28"/>
        </w:rPr>
        <w:t>В.И.Бикмурзин</w:t>
      </w:r>
      <w:proofErr w:type="spellEnd"/>
    </w:p>
    <w:p w:rsidR="0010217B" w:rsidRPr="00252FBD" w:rsidRDefault="0010217B" w:rsidP="0010217B">
      <w:pPr>
        <w:pStyle w:val="a3"/>
        <w:jc w:val="left"/>
        <w:rPr>
          <w:szCs w:val="28"/>
        </w:rPr>
      </w:pPr>
    </w:p>
    <w:p w:rsidR="0010217B" w:rsidRDefault="0010217B" w:rsidP="0010217B">
      <w:pPr>
        <w:rPr>
          <w:sz w:val="28"/>
          <w:szCs w:val="28"/>
        </w:rPr>
      </w:pPr>
    </w:p>
    <w:p w:rsidR="0010217B" w:rsidRDefault="0010217B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252FBD" w:rsidRDefault="00252FBD" w:rsidP="0010217B">
      <w:pPr>
        <w:rPr>
          <w:sz w:val="28"/>
          <w:szCs w:val="28"/>
        </w:rPr>
      </w:pPr>
    </w:p>
    <w:p w:rsidR="004D7638" w:rsidRDefault="005A4BCA"/>
    <w:sectPr w:rsidR="004D7638" w:rsidSect="00503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7B"/>
    <w:rsid w:val="00027AA7"/>
    <w:rsid w:val="00090DB7"/>
    <w:rsid w:val="0010217B"/>
    <w:rsid w:val="00105FC7"/>
    <w:rsid w:val="00200FD9"/>
    <w:rsid w:val="002434FF"/>
    <w:rsid w:val="00252FBD"/>
    <w:rsid w:val="002A7581"/>
    <w:rsid w:val="00335A92"/>
    <w:rsid w:val="004A2DD5"/>
    <w:rsid w:val="005035C0"/>
    <w:rsid w:val="00516FB5"/>
    <w:rsid w:val="00537D8D"/>
    <w:rsid w:val="005A4BCA"/>
    <w:rsid w:val="0069414B"/>
    <w:rsid w:val="00897904"/>
    <w:rsid w:val="00A12D1E"/>
    <w:rsid w:val="00B658A6"/>
    <w:rsid w:val="00BE2C5B"/>
    <w:rsid w:val="00C21A7D"/>
    <w:rsid w:val="00C4394C"/>
    <w:rsid w:val="00C57490"/>
    <w:rsid w:val="00CC4A08"/>
    <w:rsid w:val="00DA144B"/>
    <w:rsid w:val="00E37536"/>
    <w:rsid w:val="00FA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21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2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217B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10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0217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0217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0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5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574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2016-12-16T12:57:00Z</cp:lastPrinted>
  <dcterms:created xsi:type="dcterms:W3CDTF">2016-12-15T12:09:00Z</dcterms:created>
  <dcterms:modified xsi:type="dcterms:W3CDTF">2017-05-29T13:27:00Z</dcterms:modified>
</cp:coreProperties>
</file>