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728" w:type="dxa"/>
        <w:tblLook w:val="01E0"/>
      </w:tblPr>
      <w:tblGrid>
        <w:gridCol w:w="4362"/>
        <w:gridCol w:w="2046"/>
        <w:gridCol w:w="4320"/>
      </w:tblGrid>
      <w:tr w:rsidR="007A3C4F" w:rsidTr="007A3C4F">
        <w:trPr>
          <w:trHeight w:val="2779"/>
        </w:trPr>
        <w:tc>
          <w:tcPr>
            <w:tcW w:w="4362" w:type="dxa"/>
          </w:tcPr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7A3C4F" w:rsidRDefault="007A3C4F">
            <w:pPr>
              <w:spacing w:line="276" w:lineRule="auto"/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7A3C4F" w:rsidRDefault="007A3C4F">
            <w:pPr>
              <w:spacing w:line="276" w:lineRule="auto"/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7A3C4F" w:rsidRDefault="007A3C4F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7A3C4F" w:rsidRDefault="007A3C4F" w:rsidP="004629AB">
            <w:pPr>
              <w:spacing w:line="276" w:lineRule="auto"/>
              <w:jc w:val="center"/>
            </w:pPr>
          </w:p>
        </w:tc>
      </w:tr>
    </w:tbl>
    <w:p w:rsidR="007A3C4F" w:rsidRPr="004629AB" w:rsidRDefault="007A3C4F" w:rsidP="00B81397">
      <w:pPr>
        <w:tabs>
          <w:tab w:val="left" w:pos="14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1266825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9AB">
        <w:rPr>
          <w:sz w:val="28"/>
          <w:szCs w:val="28"/>
        </w:rPr>
        <w:t xml:space="preserve">           </w:t>
      </w:r>
      <w:r w:rsidR="00B813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КАРАР               </w:t>
      </w:r>
      <w:r w:rsidR="00B81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8139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B813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РЕШЕНИЕ</w:t>
      </w:r>
    </w:p>
    <w:p w:rsidR="007A3C4F" w:rsidRDefault="007A3C4F" w:rsidP="007A3C4F">
      <w:pPr>
        <w:tabs>
          <w:tab w:val="left" w:pos="5760"/>
        </w:tabs>
        <w:rPr>
          <w:sz w:val="28"/>
          <w:szCs w:val="28"/>
        </w:rPr>
      </w:pPr>
    </w:p>
    <w:p w:rsidR="007A3C4F" w:rsidRDefault="00B81397" w:rsidP="00286FBC">
      <w:pPr>
        <w:tabs>
          <w:tab w:val="left" w:pos="567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17 март 2017</w:t>
      </w:r>
      <w:r w:rsidR="007A3C4F">
        <w:rPr>
          <w:sz w:val="28"/>
          <w:szCs w:val="28"/>
        </w:rPr>
        <w:t xml:space="preserve"> </w:t>
      </w:r>
      <w:proofErr w:type="spellStart"/>
      <w:r w:rsidR="007A3C4F">
        <w:rPr>
          <w:sz w:val="28"/>
          <w:szCs w:val="28"/>
        </w:rPr>
        <w:t>йыл</w:t>
      </w:r>
      <w:proofErr w:type="spellEnd"/>
      <w:r w:rsidR="007A3C4F">
        <w:rPr>
          <w:sz w:val="28"/>
          <w:szCs w:val="28"/>
        </w:rPr>
        <w:t xml:space="preserve"> </w:t>
      </w:r>
      <w:r w:rsidR="00286FBC">
        <w:rPr>
          <w:sz w:val="28"/>
          <w:szCs w:val="28"/>
        </w:rPr>
        <w:t xml:space="preserve">                           № 154</w:t>
      </w:r>
      <w:r>
        <w:rPr>
          <w:sz w:val="28"/>
          <w:szCs w:val="28"/>
        </w:rPr>
        <w:t xml:space="preserve">                         17 марта 2017</w:t>
      </w:r>
      <w:r w:rsidR="007A3C4F">
        <w:rPr>
          <w:sz w:val="28"/>
          <w:szCs w:val="28"/>
        </w:rPr>
        <w:t xml:space="preserve"> года</w:t>
      </w:r>
    </w:p>
    <w:p w:rsidR="00B81397" w:rsidRDefault="00B81397" w:rsidP="007A3C4F">
      <w:pPr>
        <w:tabs>
          <w:tab w:val="left" w:pos="5760"/>
        </w:tabs>
        <w:rPr>
          <w:sz w:val="28"/>
          <w:szCs w:val="28"/>
        </w:rPr>
      </w:pPr>
    </w:p>
    <w:p w:rsidR="007A3C4F" w:rsidRDefault="007A3C4F" w:rsidP="007A3C4F">
      <w:pPr>
        <w:jc w:val="center"/>
        <w:rPr>
          <w:rStyle w:val="FontStyle21"/>
          <w:b/>
        </w:rPr>
      </w:pPr>
    </w:p>
    <w:p w:rsidR="007A3C4F" w:rsidRPr="00B2660B" w:rsidRDefault="007215DF" w:rsidP="007A3C4F">
      <w:pPr>
        <w:jc w:val="center"/>
        <w:rPr>
          <w:sz w:val="26"/>
        </w:rPr>
      </w:pPr>
      <w:r w:rsidRPr="00B2660B">
        <w:rPr>
          <w:rStyle w:val="FontStyle21"/>
          <w:b/>
          <w:sz w:val="26"/>
        </w:rPr>
        <w:t>О внесении изменений и дополнений в решение Совета от 19.02.2014 года №299 «</w:t>
      </w:r>
      <w:r w:rsidR="007A3C4F" w:rsidRPr="00B2660B">
        <w:rPr>
          <w:rStyle w:val="FontStyle21"/>
          <w:b/>
          <w:sz w:val="26"/>
        </w:rPr>
        <w:t>Об утверждении Правил</w:t>
      </w:r>
      <w:r w:rsidR="007A3C4F" w:rsidRPr="00B2660B">
        <w:rPr>
          <w:rStyle w:val="FontStyle21"/>
          <w:sz w:val="26"/>
        </w:rPr>
        <w:t xml:space="preserve"> </w:t>
      </w:r>
      <w:r w:rsidR="007A3C4F" w:rsidRPr="00B2660B">
        <w:rPr>
          <w:b/>
          <w:sz w:val="26"/>
          <w:szCs w:val="28"/>
        </w:rPr>
        <w:t>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 w:rsidRPr="00B2660B">
        <w:rPr>
          <w:b/>
          <w:sz w:val="26"/>
          <w:szCs w:val="28"/>
        </w:rPr>
        <w:t>»</w:t>
      </w:r>
    </w:p>
    <w:p w:rsidR="007A3C4F" w:rsidRPr="00B2660B" w:rsidRDefault="007A3C4F" w:rsidP="007A3C4F">
      <w:pPr>
        <w:pStyle w:val="Style7"/>
        <w:widowControl/>
        <w:spacing w:before="98" w:line="324" w:lineRule="exact"/>
        <w:ind w:right="4248"/>
        <w:jc w:val="center"/>
        <w:rPr>
          <w:sz w:val="26"/>
          <w:szCs w:val="28"/>
        </w:rPr>
      </w:pPr>
    </w:p>
    <w:p w:rsidR="007A3C4F" w:rsidRDefault="007A3C4F" w:rsidP="007A3C4F">
      <w:pPr>
        <w:pStyle w:val="Style1"/>
        <w:widowControl/>
        <w:spacing w:before="106"/>
        <w:ind w:right="29" w:firstLine="540"/>
        <w:jc w:val="both"/>
        <w:rPr>
          <w:rStyle w:val="FontStyle21"/>
          <w:sz w:val="26"/>
        </w:rPr>
      </w:pPr>
      <w:proofErr w:type="gramStart"/>
      <w:r w:rsidRPr="00B2660B">
        <w:rPr>
          <w:sz w:val="26"/>
          <w:szCs w:val="28"/>
        </w:rPr>
        <w:t>В целях реализации требований Гражданского кодекса Российской Федерации, Федеральных законов от 02.03.2007 № 25-ФЗ «О муниципальной службе в Российской Федерации», Федерального закона от 25.12.2008 № 273-ФЗ «О противодействии коррупции»</w:t>
      </w:r>
      <w:r w:rsidR="007215DF" w:rsidRPr="00B2660B">
        <w:rPr>
          <w:sz w:val="26"/>
          <w:szCs w:val="28"/>
        </w:rPr>
        <w:t>, постановления Правительства Российской Федерации от 12.10.2015 № 1089 «О внесении изменений в постановление Правительства Российской Федерации от 09.01.2014 № 10» изменениями в Типовое положение,</w:t>
      </w:r>
      <w:r w:rsidRPr="00B2660B">
        <w:rPr>
          <w:sz w:val="26"/>
          <w:szCs w:val="28"/>
        </w:rPr>
        <w:t xml:space="preserve"> С</w:t>
      </w:r>
      <w:r w:rsidRPr="00B2660B">
        <w:rPr>
          <w:rStyle w:val="FontStyle21"/>
          <w:sz w:val="26"/>
        </w:rPr>
        <w:t>овет сельского поселения Акбулатовский сельсовет муниципального района Мишкинский рай</w:t>
      </w:r>
      <w:r w:rsidR="00E56BCD">
        <w:rPr>
          <w:rStyle w:val="FontStyle21"/>
          <w:sz w:val="26"/>
        </w:rPr>
        <w:t>он Республики Башкортостан</w:t>
      </w:r>
      <w:proofErr w:type="gramEnd"/>
      <w:r w:rsidR="00E56BCD">
        <w:rPr>
          <w:rStyle w:val="FontStyle21"/>
          <w:sz w:val="26"/>
        </w:rPr>
        <w:t xml:space="preserve"> </w:t>
      </w:r>
      <w:r w:rsidR="009C774D">
        <w:rPr>
          <w:rStyle w:val="FontStyle21"/>
          <w:sz w:val="26"/>
        </w:rPr>
        <w:t xml:space="preserve">27 созыва </w:t>
      </w:r>
      <w:proofErr w:type="spellStart"/>
      <w:proofErr w:type="gramStart"/>
      <w:r w:rsidR="00E56BCD">
        <w:rPr>
          <w:rStyle w:val="FontStyle21"/>
          <w:sz w:val="26"/>
        </w:rPr>
        <w:t>р</w:t>
      </w:r>
      <w:proofErr w:type="spellEnd"/>
      <w:proofErr w:type="gramEnd"/>
      <w:r w:rsidR="00E56BCD">
        <w:rPr>
          <w:rStyle w:val="FontStyle21"/>
          <w:sz w:val="26"/>
        </w:rPr>
        <w:t xml:space="preserve"> е </w:t>
      </w:r>
      <w:proofErr w:type="spellStart"/>
      <w:r w:rsidR="00E56BCD">
        <w:rPr>
          <w:rStyle w:val="FontStyle21"/>
          <w:sz w:val="26"/>
        </w:rPr>
        <w:t>ш</w:t>
      </w:r>
      <w:proofErr w:type="spellEnd"/>
      <w:r w:rsidR="00E56BCD">
        <w:rPr>
          <w:rStyle w:val="FontStyle21"/>
          <w:sz w:val="26"/>
        </w:rPr>
        <w:t xml:space="preserve"> и л</w:t>
      </w:r>
      <w:r w:rsidRPr="00B2660B">
        <w:rPr>
          <w:rStyle w:val="FontStyle21"/>
          <w:sz w:val="26"/>
        </w:rPr>
        <w:t>:</w:t>
      </w:r>
    </w:p>
    <w:p w:rsidR="00EC468C" w:rsidRPr="00B2660B" w:rsidRDefault="00E56BCD" w:rsidP="00286FBC">
      <w:pPr>
        <w:pStyle w:val="Style8"/>
        <w:widowControl/>
        <w:tabs>
          <w:tab w:val="left" w:pos="1058"/>
        </w:tabs>
        <w:ind w:left="142" w:firstLine="0"/>
        <w:rPr>
          <w:rStyle w:val="FontStyle21"/>
          <w:sz w:val="26"/>
        </w:rPr>
      </w:pPr>
      <w:r>
        <w:rPr>
          <w:rStyle w:val="FontStyle21"/>
          <w:sz w:val="26"/>
        </w:rPr>
        <w:t xml:space="preserve">      1. Внести изменения в</w:t>
      </w:r>
      <w:r w:rsidR="00286FBC">
        <w:rPr>
          <w:rStyle w:val="FontStyle21"/>
          <w:sz w:val="26"/>
        </w:rPr>
        <w:t xml:space="preserve"> Правила передачи подарков, полученных муниципальными служащими в связи с протокольными мероприятиями, служебными командировками и другими официальными ме</w:t>
      </w:r>
      <w:r>
        <w:rPr>
          <w:rStyle w:val="FontStyle21"/>
          <w:sz w:val="26"/>
        </w:rPr>
        <w:t>роприятиями и утвердить в новой редакции</w:t>
      </w:r>
      <w:r w:rsidR="00286FBC">
        <w:rPr>
          <w:rStyle w:val="FontStyle21"/>
          <w:sz w:val="26"/>
        </w:rPr>
        <w:t>.</w:t>
      </w:r>
    </w:p>
    <w:p w:rsidR="00AC433E" w:rsidRPr="00B2660B" w:rsidRDefault="00286FBC" w:rsidP="00286FBC">
      <w:pPr>
        <w:pStyle w:val="3"/>
        <w:spacing w:after="0"/>
        <w:ind w:left="0"/>
        <w:jc w:val="both"/>
        <w:rPr>
          <w:color w:val="000000"/>
          <w:kern w:val="3"/>
          <w:sz w:val="26"/>
          <w:szCs w:val="28"/>
          <w:lang w:bidi="hi-IN"/>
        </w:rPr>
      </w:pPr>
      <w:r>
        <w:rPr>
          <w:sz w:val="26"/>
          <w:szCs w:val="28"/>
        </w:rPr>
        <w:t xml:space="preserve">        </w:t>
      </w:r>
      <w:r w:rsidR="00AC433E" w:rsidRPr="00B2660B">
        <w:rPr>
          <w:sz w:val="26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 по адресу: д.Новоакбулатово, ул. Дружбы, 13 и разместить на официальном сайте сельского поселения Акбулатовский сельсовет муниципального района Мишкинский район Республики Башкортостан </w:t>
      </w:r>
      <w:r w:rsidR="00E56BCD" w:rsidRPr="00E56BCD">
        <w:rPr>
          <w:kern w:val="3"/>
          <w:sz w:val="26"/>
          <w:szCs w:val="28"/>
          <w:lang w:val="en-US" w:bidi="hi-IN"/>
        </w:rPr>
        <w:t>http</w:t>
      </w:r>
      <w:r w:rsidR="00E56BCD" w:rsidRPr="00E56BCD">
        <w:rPr>
          <w:kern w:val="3"/>
          <w:sz w:val="26"/>
          <w:szCs w:val="28"/>
          <w:lang w:bidi="hi-IN"/>
        </w:rPr>
        <w:t>://</w:t>
      </w:r>
      <w:proofErr w:type="spellStart"/>
      <w:r w:rsidR="00E56BCD" w:rsidRPr="00E56BCD">
        <w:rPr>
          <w:kern w:val="3"/>
          <w:sz w:val="26"/>
          <w:szCs w:val="28"/>
          <w:lang w:val="en-US" w:bidi="hi-IN"/>
        </w:rPr>
        <w:t>akbulat</w:t>
      </w:r>
      <w:proofErr w:type="spellEnd"/>
      <w:r w:rsidR="00E56BCD" w:rsidRPr="00E56BCD">
        <w:rPr>
          <w:kern w:val="3"/>
          <w:sz w:val="26"/>
          <w:szCs w:val="28"/>
          <w:lang w:bidi="hi-IN"/>
        </w:rPr>
        <w:t>.</w:t>
      </w:r>
      <w:proofErr w:type="spellStart"/>
      <w:r w:rsidR="00E56BCD" w:rsidRPr="00E56BCD">
        <w:rPr>
          <w:kern w:val="3"/>
          <w:sz w:val="26"/>
          <w:szCs w:val="28"/>
          <w:lang w:val="en-US" w:bidi="hi-IN"/>
        </w:rPr>
        <w:t>mishkan</w:t>
      </w:r>
      <w:proofErr w:type="spellEnd"/>
      <w:r w:rsidR="00E56BCD" w:rsidRPr="00E56BCD">
        <w:rPr>
          <w:kern w:val="3"/>
          <w:sz w:val="26"/>
          <w:szCs w:val="28"/>
          <w:lang w:bidi="hi-IN"/>
        </w:rPr>
        <w:t>.</w:t>
      </w:r>
      <w:proofErr w:type="spellStart"/>
      <w:r w:rsidR="00E56BCD" w:rsidRPr="00E56BCD">
        <w:rPr>
          <w:kern w:val="3"/>
          <w:sz w:val="26"/>
          <w:szCs w:val="28"/>
          <w:lang w:val="en-US" w:bidi="hi-IN"/>
        </w:rPr>
        <w:t>ru</w:t>
      </w:r>
      <w:proofErr w:type="spellEnd"/>
      <w:r w:rsidR="00E56BCD" w:rsidRPr="00E56BCD">
        <w:rPr>
          <w:kern w:val="3"/>
          <w:sz w:val="26"/>
          <w:szCs w:val="28"/>
          <w:lang w:bidi="hi-IN"/>
        </w:rPr>
        <w:t>/</w:t>
      </w:r>
      <w:r>
        <w:rPr>
          <w:kern w:val="3"/>
          <w:sz w:val="26"/>
          <w:szCs w:val="28"/>
          <w:lang w:bidi="hi-IN"/>
        </w:rPr>
        <w:t>.</w:t>
      </w:r>
    </w:p>
    <w:p w:rsidR="00AC433E" w:rsidRPr="00B2660B" w:rsidRDefault="00286FBC" w:rsidP="00286FBC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</w:t>
      </w:r>
      <w:r w:rsidR="00AC433E" w:rsidRPr="00B2660B">
        <w:rPr>
          <w:sz w:val="26"/>
          <w:szCs w:val="28"/>
        </w:rPr>
        <w:t>3. Контроль исполнения настоящего решения возложить на постоянные комиссии Совета сельского поселения Акбулатовский сельсовет муниципального района Мишкинский район Республики Башкортостан.</w:t>
      </w:r>
    </w:p>
    <w:p w:rsidR="00AC433E" w:rsidRPr="00B2660B" w:rsidRDefault="00AC433E" w:rsidP="00AC433E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7A3C4F" w:rsidRPr="00B2660B" w:rsidRDefault="007A3C4F" w:rsidP="007A3C4F">
      <w:pPr>
        <w:jc w:val="both"/>
        <w:rPr>
          <w:sz w:val="26"/>
        </w:rPr>
      </w:pPr>
    </w:p>
    <w:p w:rsidR="007A3C4F" w:rsidRPr="00B2660B" w:rsidRDefault="0029484B" w:rsidP="007A3C4F">
      <w:pPr>
        <w:pStyle w:val="Style8"/>
        <w:widowControl/>
        <w:tabs>
          <w:tab w:val="left" w:pos="1058"/>
        </w:tabs>
        <w:ind w:firstLine="0"/>
        <w:rPr>
          <w:rStyle w:val="FontStyle21"/>
          <w:sz w:val="26"/>
        </w:rPr>
      </w:pPr>
      <w:r w:rsidRPr="00B2660B">
        <w:rPr>
          <w:rStyle w:val="FontStyle21"/>
          <w:sz w:val="26"/>
        </w:rPr>
        <w:t xml:space="preserve">         Глава с</w:t>
      </w:r>
      <w:r w:rsidR="007A3C4F" w:rsidRPr="00B2660B">
        <w:rPr>
          <w:rStyle w:val="FontStyle21"/>
          <w:sz w:val="26"/>
        </w:rPr>
        <w:t xml:space="preserve">ельского поселения </w:t>
      </w:r>
    </w:p>
    <w:p w:rsidR="007A3C4F" w:rsidRPr="00B2660B" w:rsidRDefault="007A3C4F" w:rsidP="007A3C4F">
      <w:pPr>
        <w:pStyle w:val="Style8"/>
        <w:widowControl/>
        <w:tabs>
          <w:tab w:val="left" w:pos="1058"/>
        </w:tabs>
        <w:ind w:firstLine="0"/>
        <w:rPr>
          <w:rStyle w:val="FontStyle21"/>
          <w:sz w:val="26"/>
        </w:rPr>
      </w:pPr>
      <w:r w:rsidRPr="00B2660B">
        <w:rPr>
          <w:rStyle w:val="FontStyle21"/>
          <w:sz w:val="26"/>
        </w:rPr>
        <w:t xml:space="preserve">         Акбулатовский сельсовет</w:t>
      </w:r>
    </w:p>
    <w:p w:rsidR="007A3C4F" w:rsidRPr="00B2660B" w:rsidRDefault="007A3C4F" w:rsidP="007A3C4F">
      <w:pPr>
        <w:pStyle w:val="Style8"/>
        <w:widowControl/>
        <w:tabs>
          <w:tab w:val="left" w:pos="720"/>
          <w:tab w:val="left" w:pos="1058"/>
        </w:tabs>
        <w:ind w:firstLine="0"/>
        <w:rPr>
          <w:rStyle w:val="FontStyle21"/>
          <w:sz w:val="26"/>
        </w:rPr>
      </w:pPr>
      <w:r w:rsidRPr="00B2660B">
        <w:rPr>
          <w:rStyle w:val="FontStyle21"/>
          <w:sz w:val="26"/>
        </w:rPr>
        <w:t xml:space="preserve">         муниципального района </w:t>
      </w:r>
    </w:p>
    <w:p w:rsidR="007A3C4F" w:rsidRPr="00B2660B" w:rsidRDefault="007A3C4F" w:rsidP="007A3C4F">
      <w:pPr>
        <w:pStyle w:val="Style8"/>
        <w:widowControl/>
        <w:tabs>
          <w:tab w:val="left" w:pos="1058"/>
        </w:tabs>
        <w:ind w:firstLine="0"/>
        <w:rPr>
          <w:rStyle w:val="FontStyle21"/>
          <w:sz w:val="26"/>
        </w:rPr>
      </w:pPr>
      <w:r w:rsidRPr="00B2660B">
        <w:rPr>
          <w:rStyle w:val="FontStyle21"/>
          <w:sz w:val="26"/>
        </w:rPr>
        <w:t xml:space="preserve">         Мишкинский район </w:t>
      </w:r>
    </w:p>
    <w:p w:rsidR="007A3C4F" w:rsidRPr="00286FBC" w:rsidRDefault="007A3C4F" w:rsidP="00286FBC">
      <w:pPr>
        <w:pStyle w:val="Style8"/>
        <w:widowControl/>
        <w:tabs>
          <w:tab w:val="left" w:pos="1058"/>
        </w:tabs>
        <w:ind w:firstLine="0"/>
        <w:rPr>
          <w:sz w:val="26"/>
          <w:szCs w:val="28"/>
        </w:rPr>
      </w:pPr>
      <w:r w:rsidRPr="00B2660B">
        <w:rPr>
          <w:rStyle w:val="FontStyle21"/>
          <w:sz w:val="26"/>
        </w:rPr>
        <w:t xml:space="preserve">         Республики Башкортостан                      </w:t>
      </w:r>
      <w:r w:rsidR="0029484B" w:rsidRPr="00B2660B">
        <w:rPr>
          <w:rStyle w:val="FontStyle21"/>
          <w:sz w:val="26"/>
        </w:rPr>
        <w:t xml:space="preserve">                       </w:t>
      </w:r>
      <w:proofErr w:type="spellStart"/>
      <w:r w:rsidR="0029484B" w:rsidRPr="00B2660B">
        <w:rPr>
          <w:rStyle w:val="FontStyle21"/>
          <w:sz w:val="26"/>
        </w:rPr>
        <w:t>В.И.Бикмурзин</w:t>
      </w:r>
      <w:proofErr w:type="spellEnd"/>
    </w:p>
    <w:p w:rsidR="007A3C4F" w:rsidRDefault="007A3C4F" w:rsidP="007A3C4F">
      <w:r>
        <w:t xml:space="preserve">                 </w:t>
      </w:r>
      <w:r w:rsidR="00286FBC">
        <w:t xml:space="preserve">   </w:t>
      </w:r>
    </w:p>
    <w:p w:rsidR="007A3C4F" w:rsidRDefault="007A3C4F" w:rsidP="007A3C4F">
      <w:pPr>
        <w:pStyle w:val="a3"/>
        <w:jc w:val="right"/>
        <w:rPr>
          <w:sz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</w:t>
      </w:r>
      <w:r>
        <w:rPr>
          <w:sz w:val="24"/>
        </w:rPr>
        <w:t>Приложение</w:t>
      </w:r>
    </w:p>
    <w:p w:rsidR="007A3C4F" w:rsidRDefault="007A3C4F" w:rsidP="007A3C4F">
      <w:pPr>
        <w:pStyle w:val="a3"/>
        <w:jc w:val="right"/>
        <w:rPr>
          <w:sz w:val="24"/>
        </w:rPr>
      </w:pPr>
      <w:r>
        <w:rPr>
          <w:sz w:val="24"/>
        </w:rPr>
        <w:t xml:space="preserve"> к  решению Совета </w:t>
      </w:r>
    </w:p>
    <w:p w:rsidR="007A3C4F" w:rsidRDefault="007A3C4F" w:rsidP="007A3C4F">
      <w:pPr>
        <w:pStyle w:val="a3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7A3C4F" w:rsidRDefault="007A3C4F" w:rsidP="007A3C4F">
      <w:pPr>
        <w:pStyle w:val="a3"/>
        <w:jc w:val="right"/>
        <w:rPr>
          <w:sz w:val="24"/>
        </w:rPr>
      </w:pPr>
      <w:r>
        <w:rPr>
          <w:sz w:val="24"/>
        </w:rPr>
        <w:t>Акбулатовский сельсовет</w:t>
      </w:r>
    </w:p>
    <w:p w:rsidR="007A3C4F" w:rsidRDefault="007A3C4F" w:rsidP="007A3C4F">
      <w:pPr>
        <w:pStyle w:val="a3"/>
        <w:jc w:val="right"/>
        <w:rPr>
          <w:sz w:val="24"/>
        </w:rPr>
      </w:pPr>
      <w:r>
        <w:rPr>
          <w:sz w:val="24"/>
        </w:rPr>
        <w:t>муниципального района</w:t>
      </w:r>
    </w:p>
    <w:p w:rsidR="007A3C4F" w:rsidRDefault="007A3C4F" w:rsidP="007A3C4F">
      <w:pPr>
        <w:pStyle w:val="a3"/>
        <w:jc w:val="right"/>
        <w:rPr>
          <w:sz w:val="24"/>
        </w:rPr>
      </w:pPr>
      <w:r>
        <w:rPr>
          <w:sz w:val="24"/>
        </w:rPr>
        <w:t xml:space="preserve"> Мишкинский район</w:t>
      </w:r>
    </w:p>
    <w:p w:rsidR="007A3C4F" w:rsidRDefault="007A3C4F" w:rsidP="007A3C4F">
      <w:pPr>
        <w:pStyle w:val="a3"/>
        <w:jc w:val="right"/>
        <w:rPr>
          <w:sz w:val="24"/>
        </w:rPr>
      </w:pPr>
      <w:r>
        <w:rPr>
          <w:sz w:val="24"/>
        </w:rPr>
        <w:t xml:space="preserve">Республики Башкортостан </w:t>
      </w:r>
    </w:p>
    <w:p w:rsidR="007A3C4F" w:rsidRDefault="00286FBC" w:rsidP="007A3C4F">
      <w:pPr>
        <w:pStyle w:val="a3"/>
        <w:jc w:val="right"/>
        <w:rPr>
          <w:sz w:val="24"/>
        </w:rPr>
      </w:pPr>
      <w:r>
        <w:rPr>
          <w:sz w:val="24"/>
        </w:rPr>
        <w:t>от  17 марта 2017г.  № 1</w:t>
      </w:r>
      <w:r w:rsidR="007A3C4F">
        <w:rPr>
          <w:sz w:val="24"/>
        </w:rPr>
        <w:t>5</w:t>
      </w:r>
      <w:r w:rsidR="00BD605C">
        <w:rPr>
          <w:sz w:val="24"/>
        </w:rPr>
        <w:t>4</w:t>
      </w:r>
    </w:p>
    <w:p w:rsidR="007A3C4F" w:rsidRDefault="007A3C4F" w:rsidP="007A3C4F">
      <w:pPr>
        <w:jc w:val="center"/>
        <w:rPr>
          <w:b/>
        </w:rPr>
      </w:pPr>
    </w:p>
    <w:p w:rsidR="007A3C4F" w:rsidRDefault="007A3C4F" w:rsidP="007A3C4F">
      <w:pPr>
        <w:jc w:val="center"/>
        <w:rPr>
          <w:b/>
        </w:rPr>
      </w:pPr>
    </w:p>
    <w:p w:rsidR="007A3C4F" w:rsidRDefault="007A3C4F" w:rsidP="007A3C4F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Р А В И Л А</w:t>
      </w:r>
    </w:p>
    <w:p w:rsidR="007A3C4F" w:rsidRDefault="007A3C4F" w:rsidP="007A3C4F">
      <w:pPr>
        <w:jc w:val="center"/>
        <w:rPr>
          <w:b/>
          <w:sz w:val="26"/>
        </w:rPr>
      </w:pPr>
      <w:r>
        <w:rPr>
          <w:b/>
          <w:sz w:val="26"/>
        </w:rPr>
        <w:t>передачи подарков, полученных муниципальными служащими Администрации Сельского поселения Акбулатовский сельсовет муниципального района Мишкинский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7A3C4F" w:rsidRDefault="007A3C4F" w:rsidP="007A3C4F">
      <w:pPr>
        <w:jc w:val="center"/>
        <w:rPr>
          <w:b/>
          <w:sz w:val="26"/>
        </w:rPr>
      </w:pP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>Настоящие Правила разработаны в соответствии с требованиями Гражданского кодекса Российской Федерации,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от юридических и физических лиц в связи</w:t>
      </w:r>
      <w:proofErr w:type="gramEnd"/>
      <w:r>
        <w:rPr>
          <w:sz w:val="26"/>
        </w:rPr>
        <w:t xml:space="preserve"> с протокольными мероприятиями, служебными командировками и другими официальными мероприятиями (далее – подарок) и распространяется на органы местного самоуправления </w:t>
      </w:r>
      <w:r>
        <w:rPr>
          <w:rStyle w:val="FontStyle21"/>
          <w:sz w:val="26"/>
        </w:rPr>
        <w:t>муниципального района Мишкинский район Республики Башкортостан</w:t>
      </w:r>
      <w:r>
        <w:rPr>
          <w:sz w:val="26"/>
        </w:rPr>
        <w:t xml:space="preserve"> и их структурные подразделения.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2. Подарок стоимостью свыше 3 (трех) тысяч рублей согласно части второй  статьи 575 Гражданского кодекса Российской Федерации признается собственностью Сельского поселения Акбулатовский сельсовет </w:t>
      </w:r>
      <w:r>
        <w:rPr>
          <w:rStyle w:val="FontStyle21"/>
          <w:sz w:val="26"/>
          <w:szCs w:val="24"/>
        </w:rPr>
        <w:t>муниципального района Мишкинский район Республики Башкортостан</w:t>
      </w:r>
      <w:r>
        <w:rPr>
          <w:sz w:val="26"/>
        </w:rPr>
        <w:t xml:space="preserve">  и подлежит передаче муниципальным служащим материально – ответственному лицу, ответственному за прием и хранение подарков, назначенному распоряжением  главы администрации сельского поселения.</w:t>
      </w:r>
    </w:p>
    <w:p w:rsidR="00B90030" w:rsidRPr="0017316A" w:rsidRDefault="007A3C4F" w:rsidP="0017316A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3. Подарок, полученный лицом, замещающим государственную (муниципальную) должность, независимо от его стоимости, подлежит передаче на хранение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</w:p>
    <w:p w:rsidR="00641F84" w:rsidRPr="00641F84" w:rsidRDefault="0017316A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b/>
          <w:bCs/>
          <w:color w:val="000000"/>
          <w:sz w:val="26"/>
          <w:szCs w:val="18"/>
          <w:shd w:val="clear" w:color="auto" w:fill="FFFFFF"/>
        </w:rPr>
        <w:t>4</w:t>
      </w:r>
      <w:r w:rsidR="00641F84">
        <w:rPr>
          <w:b/>
          <w:bCs/>
          <w:color w:val="000000"/>
          <w:sz w:val="26"/>
          <w:szCs w:val="18"/>
          <w:shd w:val="clear" w:color="auto" w:fill="FFFFFF"/>
        </w:rPr>
        <w:t xml:space="preserve">. </w:t>
      </w:r>
      <w:proofErr w:type="gramStart"/>
      <w:r w:rsidR="00641F84">
        <w:rPr>
          <w:b/>
          <w:bCs/>
          <w:color w:val="000000"/>
          <w:sz w:val="26"/>
          <w:szCs w:val="18"/>
          <w:shd w:val="clear" w:color="auto" w:fill="FFFFFF"/>
        </w:rPr>
        <w:t>Муниципальный</w:t>
      </w:r>
      <w:proofErr w:type="gramEnd"/>
      <w:r w:rsidR="00641F84">
        <w:rPr>
          <w:b/>
          <w:bCs/>
          <w:color w:val="000000"/>
          <w:sz w:val="26"/>
          <w:szCs w:val="18"/>
          <w:shd w:val="clear" w:color="auto" w:fill="FFFFFF"/>
        </w:rPr>
        <w:t xml:space="preserve"> служащие, </w:t>
      </w:r>
      <w:r w:rsidR="00641F84" w:rsidRPr="00641F84">
        <w:rPr>
          <w:b/>
          <w:bCs/>
          <w:color w:val="000000"/>
          <w:sz w:val="26"/>
          <w:szCs w:val="18"/>
          <w:shd w:val="clear" w:color="auto" w:fill="FFFFFF"/>
        </w:rPr>
        <w:t>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29ED" w:rsidRDefault="0017316A" w:rsidP="007A3C4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18"/>
          <w:shd w:val="clear" w:color="auto" w:fill="FFFFFF"/>
        </w:rPr>
      </w:pPr>
      <w:r>
        <w:rPr>
          <w:b/>
          <w:bCs/>
          <w:color w:val="000000"/>
          <w:sz w:val="26"/>
          <w:szCs w:val="18"/>
          <w:shd w:val="clear" w:color="auto" w:fill="FFFFFF"/>
        </w:rPr>
        <w:t>5</w:t>
      </w:r>
      <w:r w:rsidR="00C129ED" w:rsidRPr="00C129ED">
        <w:rPr>
          <w:b/>
          <w:bCs/>
          <w:color w:val="000000"/>
          <w:sz w:val="26"/>
          <w:szCs w:val="18"/>
          <w:shd w:val="clear" w:color="auto" w:fill="FFFFFF"/>
        </w:rPr>
        <w:t xml:space="preserve">.Муниципальный служащий должен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="00C129ED" w:rsidRPr="00C129ED">
        <w:rPr>
          <w:b/>
          <w:bCs/>
          <w:color w:val="000000"/>
          <w:sz w:val="26"/>
          <w:szCs w:val="18"/>
          <w:shd w:val="clear" w:color="auto" w:fill="FFFFFF"/>
        </w:rPr>
        <w:lastRenderedPageBreak/>
        <w:t xml:space="preserve">связано с исполнением ими служебных (должностных) обязанностей, в администрацию сельского поселения. </w:t>
      </w:r>
    </w:p>
    <w:p w:rsidR="00641F84" w:rsidRPr="0017316A" w:rsidRDefault="0017316A" w:rsidP="007A3C4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18"/>
          <w:shd w:val="clear" w:color="auto" w:fill="FFFFFF"/>
        </w:rPr>
      </w:pPr>
      <w:r w:rsidRPr="0017316A">
        <w:rPr>
          <w:b/>
          <w:bCs/>
          <w:color w:val="000000"/>
          <w:sz w:val="26"/>
          <w:szCs w:val="18"/>
          <w:shd w:val="clear" w:color="auto" w:fill="FFFFFF"/>
        </w:rPr>
        <w:t>6</w:t>
      </w:r>
      <w:r w:rsidR="009B6A92" w:rsidRPr="0017316A">
        <w:rPr>
          <w:b/>
          <w:bCs/>
          <w:color w:val="000000"/>
          <w:sz w:val="26"/>
          <w:szCs w:val="18"/>
          <w:shd w:val="clear" w:color="auto" w:fill="FFFFFF"/>
        </w:rPr>
        <w:t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</w:t>
      </w:r>
      <w:r w:rsidR="009B6A92" w:rsidRPr="0017316A">
        <w:rPr>
          <w:rStyle w:val="apple-converted-space"/>
          <w:b/>
          <w:bCs/>
          <w:color w:val="000000"/>
          <w:sz w:val="26"/>
          <w:szCs w:val="18"/>
          <w:shd w:val="clear" w:color="auto" w:fill="FFFFFF"/>
        </w:rPr>
        <w:t> </w:t>
      </w:r>
      <w:hyperlink r:id="rId6" w:anchor="block_10000" w:history="1">
        <w:r w:rsidR="009B6A92" w:rsidRPr="0017316A">
          <w:rPr>
            <w:rStyle w:val="a8"/>
            <w:b/>
            <w:bCs/>
            <w:color w:val="3272C0"/>
            <w:sz w:val="26"/>
            <w:szCs w:val="18"/>
          </w:rPr>
          <w:t>приложению</w:t>
        </w:r>
      </w:hyperlink>
      <w:r w:rsidR="009B6A92" w:rsidRPr="0017316A">
        <w:rPr>
          <w:b/>
          <w:bCs/>
          <w:color w:val="000000"/>
          <w:sz w:val="26"/>
          <w:szCs w:val="18"/>
          <w:shd w:val="clear" w:color="auto" w:fill="FFFFFF"/>
        </w:rPr>
        <w:t xml:space="preserve">, представляется не позднее 3 рабочих дней со дня получения подарка в </w:t>
      </w:r>
      <w:r w:rsidR="00641F84" w:rsidRPr="0017316A">
        <w:rPr>
          <w:b/>
          <w:bCs/>
          <w:color w:val="000000"/>
          <w:sz w:val="26"/>
          <w:szCs w:val="18"/>
          <w:shd w:val="clear" w:color="auto" w:fill="FFFFFF"/>
        </w:rPr>
        <w:t>администрацию сельского поселения.</w:t>
      </w:r>
    </w:p>
    <w:p w:rsidR="0017316A" w:rsidRPr="0017316A" w:rsidRDefault="0017316A" w:rsidP="0017316A">
      <w:pPr>
        <w:jc w:val="both"/>
        <w:rPr>
          <w:sz w:val="26"/>
        </w:rPr>
      </w:pPr>
      <w:r w:rsidRPr="0017316A">
        <w:rPr>
          <w:b/>
          <w:bCs/>
          <w:color w:val="000000"/>
          <w:sz w:val="26"/>
        </w:rPr>
        <w:t xml:space="preserve">           7.</w:t>
      </w:r>
      <w:r w:rsidRPr="00A5311A">
        <w:rPr>
          <w:b/>
          <w:bCs/>
          <w:color w:val="000000"/>
          <w:sz w:val="26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Pr="0017316A">
        <w:rPr>
          <w:b/>
          <w:bCs/>
          <w:color w:val="000000"/>
          <w:sz w:val="26"/>
        </w:rPr>
        <w:t xml:space="preserve">сельского поселения и в централизованную бухгалтерию. </w:t>
      </w:r>
    </w:p>
    <w:p w:rsidR="007A3C4F" w:rsidRDefault="00D04EF8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proofErr w:type="gramStart"/>
      <w:r>
        <w:rPr>
          <w:sz w:val="26"/>
        </w:rPr>
        <w:t>8</w:t>
      </w:r>
      <w:r w:rsidR="007A3C4F">
        <w:rPr>
          <w:sz w:val="26"/>
        </w:rPr>
        <w:t>.Заявление подлежит регистрации в течение одного рабочего дня, с момента его подачи, в журнале регистрации заявлений о передаче подарков полученных муниципальными служащими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2 к настоящим Правилам и передается для рассмотрения руководителю соответствующего органа местного самоуправления, руководителю структурного подразделения</w:t>
      </w:r>
      <w:proofErr w:type="gramEnd"/>
      <w:r w:rsidR="007A3C4F">
        <w:rPr>
          <w:sz w:val="26"/>
        </w:rPr>
        <w:t xml:space="preserve">, </w:t>
      </w:r>
      <w:proofErr w:type="gramStart"/>
      <w:r w:rsidR="007A3C4F">
        <w:rPr>
          <w:sz w:val="26"/>
        </w:rPr>
        <w:t>являющегося</w:t>
      </w:r>
      <w:proofErr w:type="gramEnd"/>
      <w:r w:rsidR="007A3C4F">
        <w:rPr>
          <w:sz w:val="26"/>
        </w:rPr>
        <w:t xml:space="preserve"> юридическим лицом. 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Ведение журнала регистрации заявлений о передаче подарков в органе местного самоуправления возлагается на </w:t>
      </w:r>
      <w:r>
        <w:rPr>
          <w:sz w:val="26"/>
          <w:highlight w:val="yellow"/>
        </w:rPr>
        <w:t>управляющего делами</w:t>
      </w:r>
      <w:r>
        <w:rPr>
          <w:sz w:val="26"/>
        </w:rPr>
        <w:t>, а на период его временного отсутствия на муниципального служащего, исполняющего его обязанности. В структурных подразделениях, являющихся юридическими лицами, на лицо, назначенное приказом соответствующего руководителя.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муниципальный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муниципального образования, это должно быть отражено в заявлении.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После рассмотрения руководителем органа местного самоуправления (руководителем структурного подразделения, являющегося юридическим лицом) заявление передается для исполнения материально - ответственному лицу.</w:t>
      </w:r>
    </w:p>
    <w:p w:rsidR="007A3C4F" w:rsidRDefault="00D04EF8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9</w:t>
      </w:r>
      <w:r w:rsidR="007A3C4F">
        <w:rPr>
          <w:sz w:val="26"/>
        </w:rPr>
        <w:t xml:space="preserve">. </w:t>
      </w:r>
      <w:proofErr w:type="gramStart"/>
      <w:r w:rsidR="007A3C4F">
        <w:rPr>
          <w:sz w:val="26"/>
        </w:rPr>
        <w:t>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  к настоящим</w:t>
      </w:r>
      <w:proofErr w:type="gramEnd"/>
      <w:r w:rsidR="007A3C4F">
        <w:rPr>
          <w:sz w:val="26"/>
        </w:rPr>
        <w:t xml:space="preserve"> Правилам, </w:t>
      </w:r>
      <w:proofErr w:type="gramStart"/>
      <w:r w:rsidR="007A3C4F">
        <w:rPr>
          <w:sz w:val="26"/>
        </w:rPr>
        <w:t>который</w:t>
      </w:r>
      <w:proofErr w:type="gramEnd"/>
      <w:r w:rsidR="007A3C4F">
        <w:rPr>
          <w:sz w:val="26"/>
        </w:rPr>
        <w:t xml:space="preserve"> составляется в трех экземплярах, по одному для каждой из сторон.</w:t>
      </w:r>
    </w:p>
    <w:p w:rsidR="007A3C4F" w:rsidRDefault="00D04EF8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10</w:t>
      </w:r>
      <w:r w:rsidR="007A3C4F">
        <w:rPr>
          <w:sz w:val="26"/>
        </w:rPr>
        <w:t>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7A3C4F" w:rsidRDefault="00D04EF8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11</w:t>
      </w:r>
      <w:r w:rsidR="007A3C4F">
        <w:rPr>
          <w:sz w:val="26"/>
        </w:rPr>
        <w:t xml:space="preserve">. В случае если подарок имеет историческую, либо культурную ценность, или оценка подарка затруднена вследствие его уникальности, для его оценки могут </w:t>
      </w:r>
      <w:r w:rsidR="007A3C4F">
        <w:rPr>
          <w:sz w:val="26"/>
        </w:rPr>
        <w:lastRenderedPageBreak/>
        <w:t>привлекаться эксперты из числа высококвалифицированных специалистов соответствующего профиля.</w:t>
      </w:r>
    </w:p>
    <w:p w:rsidR="007A3C4F" w:rsidRDefault="00D04EF8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12</w:t>
      </w:r>
      <w:r w:rsidR="007A3C4F">
        <w:rPr>
          <w:sz w:val="26"/>
        </w:rPr>
        <w:t>. В целях принятия к бухгалтерскому учету подарка,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Оценка стоимости подарка для реализации (выкупа), осуществляется субъектами оценочной деятельности  в соответствии с законодательством Российской Федерации об оценочной деятельности. Субъектами оценочной деятельности признаются физические лица, являющиеся членами одной из </w:t>
      </w:r>
      <w:proofErr w:type="spellStart"/>
      <w:r>
        <w:rPr>
          <w:sz w:val="26"/>
        </w:rPr>
        <w:t>саморегулируемых</w:t>
      </w:r>
      <w:proofErr w:type="spellEnd"/>
      <w:r>
        <w:rPr>
          <w:sz w:val="26"/>
        </w:rPr>
        <w:t xml:space="preserve"> организаций оценщиков и застраховавшие свою ответственность.</w:t>
      </w:r>
    </w:p>
    <w:p w:rsidR="007A3C4F" w:rsidRDefault="00D04EF8" w:rsidP="007A3C4F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   13</w:t>
      </w:r>
      <w:r w:rsidR="007A3C4F">
        <w:rPr>
          <w:sz w:val="26"/>
        </w:rPr>
        <w:t>. Прием  подарка от муниципального служащего производится комиссией по оценке подарков,  создаваемой для этой цели распоряжением руководителем органа местного самоуправления (правовым актом руководителя структурного подразделения, являющегося юридическим лицом).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Заседания комиссии по оценке подарков проводятся по мере поступления заявлений муниципальных служащих, получивших подарки в связи с официальными мероприятиями, в срок, не превышающий 10 рабочих дней со дня подачи заявления. 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Заседания считаются правомочными, если на них присутствуют не менее половины ее членов.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7A3C4F" w:rsidRDefault="00D04EF8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14</w:t>
      </w:r>
      <w:r w:rsidR="007A3C4F">
        <w:rPr>
          <w:sz w:val="26"/>
        </w:rPr>
        <w:t>. Акты приема – передачи составляются в 3-х экземплярах: один экземпляр для муниципального служащего, второй – для бухгалтерской службы, третий – для материально – ответственного лица.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  к настоящим Правилам по мере поступления.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Журнал учета должен быть пронумерован, прошнурован и скреплен печатью органа местного самоуправления (структурного подразделения, являющегося юридическим лицом). Журнал учета хранится у материально – ответственного лица.</w:t>
      </w:r>
    </w:p>
    <w:p w:rsidR="007A3C4F" w:rsidRDefault="00D04EF8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15</w:t>
      </w:r>
      <w:r w:rsidR="007A3C4F">
        <w:rPr>
          <w:sz w:val="26"/>
        </w:rPr>
        <w:t>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подарок.</w:t>
      </w:r>
    </w:p>
    <w:p w:rsidR="007A3C4F" w:rsidRDefault="007A3C4F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proofErr w:type="gramStart"/>
      <w:r>
        <w:rPr>
          <w:sz w:val="26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 к настоящим Правилам, который составляется материально – ответственным лицом.</w:t>
      </w:r>
      <w:proofErr w:type="gramEnd"/>
      <w:r>
        <w:rPr>
          <w:sz w:val="26"/>
        </w:rPr>
        <w:t xml:space="preserve"> Акты возврата хранятся у материально – ответственного лица.</w:t>
      </w:r>
    </w:p>
    <w:p w:rsidR="00BE6401" w:rsidRPr="00BE6401" w:rsidRDefault="00D04EF8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b/>
          <w:bCs/>
          <w:color w:val="000000"/>
          <w:sz w:val="26"/>
          <w:szCs w:val="18"/>
          <w:shd w:val="clear" w:color="auto" w:fill="FFFFFF"/>
        </w:rPr>
        <w:t>16</w:t>
      </w:r>
      <w:r w:rsidR="00BE6401" w:rsidRPr="00BE6401">
        <w:rPr>
          <w:b/>
          <w:bCs/>
          <w:color w:val="000000"/>
          <w:sz w:val="26"/>
          <w:szCs w:val="18"/>
          <w:shd w:val="clear" w:color="auto" w:fill="FFFFFF"/>
        </w:rPr>
        <w:t>.</w:t>
      </w:r>
      <w:r w:rsidR="00BE6401">
        <w:rPr>
          <w:b/>
          <w:bCs/>
          <w:color w:val="000000"/>
          <w:sz w:val="26"/>
          <w:szCs w:val="18"/>
          <w:shd w:val="clear" w:color="auto" w:fill="FFFFFF"/>
        </w:rPr>
        <w:t xml:space="preserve"> Администрация сельского поселения Акбулатовский сельсовет </w:t>
      </w:r>
      <w:r w:rsidR="00BE6401" w:rsidRPr="00BE6401">
        <w:rPr>
          <w:b/>
          <w:bCs/>
          <w:color w:val="000000"/>
          <w:sz w:val="26"/>
          <w:szCs w:val="18"/>
          <w:shd w:val="clear" w:color="auto" w:fill="FFFFFF"/>
        </w:rP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942238">
        <w:rPr>
          <w:b/>
          <w:bCs/>
          <w:color w:val="000000"/>
          <w:sz w:val="26"/>
          <w:szCs w:val="18"/>
          <w:shd w:val="clear" w:color="auto" w:fill="FFFFFF"/>
        </w:rPr>
        <w:t xml:space="preserve">. рублей, в реестр </w:t>
      </w:r>
      <w:r w:rsidR="00BE6401" w:rsidRPr="00BE6401">
        <w:rPr>
          <w:b/>
          <w:bCs/>
          <w:color w:val="000000"/>
          <w:sz w:val="26"/>
          <w:szCs w:val="18"/>
          <w:shd w:val="clear" w:color="auto" w:fill="FFFFFF"/>
        </w:rPr>
        <w:t>имущества</w:t>
      </w:r>
      <w:r w:rsidR="00942238">
        <w:rPr>
          <w:b/>
          <w:bCs/>
          <w:color w:val="000000"/>
          <w:sz w:val="26"/>
          <w:szCs w:val="18"/>
          <w:shd w:val="clear" w:color="auto" w:fill="FFFFFF"/>
        </w:rPr>
        <w:t xml:space="preserve"> сельского поселения Акбулатовский сельсовет.</w:t>
      </w:r>
    </w:p>
    <w:p w:rsidR="007A3C4F" w:rsidRDefault="00D04EF8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17</w:t>
      </w:r>
      <w:r w:rsidR="007A3C4F">
        <w:rPr>
          <w:sz w:val="26"/>
        </w:rPr>
        <w:t>. Муниципальный служащий, сдавший подарок, 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</w:t>
      </w:r>
      <w:r w:rsidR="007A3C4F">
        <w:rPr>
          <w:b/>
          <w:sz w:val="26"/>
        </w:rPr>
        <w:t xml:space="preserve"> </w:t>
      </w:r>
      <w:r w:rsidR="007A3C4F">
        <w:rPr>
          <w:sz w:val="26"/>
        </w:rPr>
        <w:t xml:space="preserve">может его </w:t>
      </w:r>
      <w:r w:rsidR="007A3C4F">
        <w:rPr>
          <w:sz w:val="26"/>
        </w:rPr>
        <w:lastRenderedPageBreak/>
        <w:t>выкупить, направив на имя работодателя соответствующее заявление не позднее двух месяцев  со дня сдачи подарка в собственность муниципального образования.</w:t>
      </w:r>
    </w:p>
    <w:p w:rsidR="007A3C4F" w:rsidRDefault="00D04EF8" w:rsidP="007A3C4F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18</w:t>
      </w:r>
      <w:r w:rsidR="007A3C4F">
        <w:rPr>
          <w:sz w:val="26"/>
        </w:rPr>
        <w:t>. Муниципальное учреждение в течение 3-х месяцев со дня поступления заявления,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</w:t>
      </w:r>
      <w:proofErr w:type="gramStart"/>
      <w:r w:rsidR="007A3C4F">
        <w:rPr>
          <w:sz w:val="26"/>
        </w:rPr>
        <w:t>и</w:t>
      </w:r>
      <w:proofErr w:type="gramEnd"/>
      <w:r w:rsidR="007A3C4F">
        <w:rPr>
          <w:sz w:val="26"/>
        </w:rPr>
        <w:t xml:space="preserve"> месяца заявитель выкупает подарок по установленной в результате оценки стоимости или отказывается от выкупа.</w:t>
      </w:r>
    </w:p>
    <w:p w:rsidR="007A3C4F" w:rsidRDefault="00D04EF8" w:rsidP="007A3C4F">
      <w:pPr>
        <w:tabs>
          <w:tab w:val="left" w:pos="567"/>
          <w:tab w:val="left" w:pos="709"/>
        </w:tabs>
        <w:ind w:firstLine="540"/>
        <w:jc w:val="both"/>
        <w:rPr>
          <w:sz w:val="26"/>
        </w:rPr>
      </w:pPr>
      <w:r>
        <w:rPr>
          <w:sz w:val="26"/>
        </w:rPr>
        <w:t xml:space="preserve">    19</w:t>
      </w:r>
      <w:r w:rsidR="007A3C4F">
        <w:rPr>
          <w:sz w:val="26"/>
        </w:rPr>
        <w:t>. Муниципальный служащий за неисполнение условий данных Правил несет дисциплинарную, административную и уголовную ответственность.</w:t>
      </w:r>
    </w:p>
    <w:p w:rsidR="007A3C4F" w:rsidRDefault="007A3C4F" w:rsidP="007A3C4F">
      <w:pPr>
        <w:ind w:firstLine="540"/>
        <w:jc w:val="both"/>
        <w:rPr>
          <w:sz w:val="26"/>
        </w:rPr>
      </w:pPr>
    </w:p>
    <w:p w:rsidR="007A3C4F" w:rsidRDefault="007A3C4F" w:rsidP="007A3C4F">
      <w:pPr>
        <w:ind w:firstLine="540"/>
        <w:jc w:val="both"/>
        <w:rPr>
          <w:sz w:val="26"/>
        </w:rPr>
      </w:pPr>
    </w:p>
    <w:p w:rsidR="007A3C4F" w:rsidRDefault="007A3C4F" w:rsidP="007A3C4F">
      <w:pPr>
        <w:ind w:firstLine="540"/>
        <w:jc w:val="both"/>
        <w:rPr>
          <w:sz w:val="26"/>
        </w:rPr>
      </w:pPr>
    </w:p>
    <w:p w:rsidR="007A3C4F" w:rsidRDefault="007A3C4F" w:rsidP="007A3C4F">
      <w:pPr>
        <w:ind w:firstLine="540"/>
        <w:jc w:val="both"/>
      </w:pPr>
    </w:p>
    <w:p w:rsidR="007A3C4F" w:rsidRDefault="007A3C4F" w:rsidP="007A3C4F">
      <w:pPr>
        <w:ind w:firstLine="540"/>
        <w:jc w:val="both"/>
      </w:pPr>
    </w:p>
    <w:p w:rsidR="007A3C4F" w:rsidRDefault="007A3C4F" w:rsidP="007A3C4F">
      <w:pPr>
        <w:jc w:val="both"/>
      </w:pPr>
    </w:p>
    <w:p w:rsidR="00D04EF8" w:rsidRDefault="00D04EF8" w:rsidP="007A3C4F">
      <w:pPr>
        <w:jc w:val="both"/>
      </w:pPr>
    </w:p>
    <w:p w:rsidR="00D04EF8" w:rsidRDefault="00D04EF8" w:rsidP="007A3C4F">
      <w:pPr>
        <w:jc w:val="both"/>
      </w:pPr>
    </w:p>
    <w:p w:rsidR="00D04EF8" w:rsidRDefault="00D04EF8" w:rsidP="007A3C4F">
      <w:pPr>
        <w:jc w:val="both"/>
      </w:pPr>
    </w:p>
    <w:p w:rsidR="00D04EF8" w:rsidRDefault="00D04EF8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286FBC" w:rsidRDefault="00286FBC" w:rsidP="007A3C4F">
      <w:pPr>
        <w:jc w:val="both"/>
      </w:pPr>
    </w:p>
    <w:p w:rsidR="00D04EF8" w:rsidRDefault="00D04EF8" w:rsidP="007A3C4F">
      <w:pPr>
        <w:jc w:val="both"/>
      </w:pPr>
    </w:p>
    <w:p w:rsidR="007A3C4F" w:rsidRDefault="007A3C4F" w:rsidP="007A3C4F">
      <w:pPr>
        <w:ind w:firstLine="540"/>
        <w:jc w:val="both"/>
      </w:pPr>
    </w:p>
    <w:tbl>
      <w:tblPr>
        <w:tblW w:w="0" w:type="auto"/>
        <w:tblInd w:w="4788" w:type="dxa"/>
        <w:tblLook w:val="04A0"/>
      </w:tblPr>
      <w:tblGrid>
        <w:gridCol w:w="4680"/>
      </w:tblGrid>
      <w:tr w:rsidR="007A3C4F" w:rsidTr="007A3C4F">
        <w:trPr>
          <w:trHeight w:val="1080"/>
        </w:trPr>
        <w:tc>
          <w:tcPr>
            <w:tcW w:w="4680" w:type="dxa"/>
          </w:tcPr>
          <w:p w:rsidR="007A3C4F" w:rsidRDefault="007A3C4F">
            <w:pPr>
              <w:spacing w:line="276" w:lineRule="auto"/>
              <w:jc w:val="center"/>
            </w:pPr>
            <w:r>
              <w:lastRenderedPageBreak/>
              <w:t>Приложение № 1</w:t>
            </w:r>
          </w:p>
          <w:p w:rsidR="007A3C4F" w:rsidRDefault="007A3C4F">
            <w:pPr>
              <w:spacing w:line="276" w:lineRule="auto"/>
              <w:jc w:val="center"/>
            </w:pPr>
            <w:r>
              <w:t>к Правилам передачи подарков,</w:t>
            </w:r>
          </w:p>
          <w:p w:rsidR="007A3C4F" w:rsidRDefault="007A3C4F">
            <w:pPr>
              <w:spacing w:line="276" w:lineRule="auto"/>
              <w:jc w:val="center"/>
            </w:pPr>
            <w:proofErr w:type="gramStart"/>
            <w:r>
              <w:t>полученных</w:t>
            </w:r>
            <w:proofErr w:type="gramEnd"/>
            <w:r>
              <w:t xml:space="preserve"> муниципальными служащими</w:t>
            </w:r>
          </w:p>
          <w:p w:rsidR="007A3C4F" w:rsidRDefault="007A3C4F">
            <w:pPr>
              <w:spacing w:line="276" w:lineRule="auto"/>
              <w:jc w:val="center"/>
            </w:pPr>
            <w:r>
              <w:t>в связи с протокольными мероприятиями,</w:t>
            </w:r>
          </w:p>
          <w:p w:rsidR="007A3C4F" w:rsidRDefault="007A3C4F">
            <w:pPr>
              <w:spacing w:line="276" w:lineRule="auto"/>
              <w:jc w:val="center"/>
            </w:pPr>
            <w:r>
              <w:t>служебными командировками и другими</w:t>
            </w:r>
          </w:p>
          <w:p w:rsidR="007A3C4F" w:rsidRDefault="007A3C4F">
            <w:pPr>
              <w:spacing w:line="276" w:lineRule="auto"/>
              <w:jc w:val="center"/>
            </w:pPr>
            <w:r>
              <w:t xml:space="preserve">официальными мероприятиями                                          </w:t>
            </w:r>
          </w:p>
          <w:p w:rsidR="007A3C4F" w:rsidRDefault="007A3C4F">
            <w:pPr>
              <w:spacing w:line="276" w:lineRule="auto"/>
              <w:jc w:val="center"/>
            </w:pPr>
          </w:p>
        </w:tc>
      </w:tr>
    </w:tbl>
    <w:p w:rsidR="007A3C4F" w:rsidRDefault="007A3C4F" w:rsidP="007A3C4F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4A0"/>
      </w:tblPr>
      <w:tblGrid>
        <w:gridCol w:w="4856"/>
      </w:tblGrid>
      <w:tr w:rsidR="007A3C4F" w:rsidTr="007A3C4F">
        <w:trPr>
          <w:trHeight w:val="900"/>
        </w:trPr>
        <w:tc>
          <w:tcPr>
            <w:tcW w:w="4856" w:type="dxa"/>
          </w:tcPr>
          <w:p w:rsidR="007A3C4F" w:rsidRDefault="007A3C4F">
            <w:pPr>
              <w:spacing w:line="276" w:lineRule="auto"/>
              <w:jc w:val="center"/>
            </w:pPr>
            <w:r>
              <w:t>Главе Сельского поселения Акбулатовский сельсовет муниципального района Мишкинский район Республики Башкортостан</w:t>
            </w:r>
          </w:p>
          <w:p w:rsidR="007A3C4F" w:rsidRDefault="007A3C4F">
            <w:pPr>
              <w:spacing w:line="276" w:lineRule="auto"/>
              <w:jc w:val="center"/>
            </w:pPr>
            <w:r>
              <w:t>_________________________________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7A3C4F" w:rsidRDefault="007A3C4F">
            <w:pPr>
              <w:spacing w:line="276" w:lineRule="auto"/>
              <w:rPr>
                <w:sz w:val="20"/>
              </w:rPr>
            </w:pPr>
            <w:proofErr w:type="gramStart"/>
            <w:r>
              <w:t>замещающего</w:t>
            </w:r>
            <w:proofErr w:type="gramEnd"/>
            <w:r>
              <w:t xml:space="preserve"> должность</w:t>
            </w:r>
            <w:r>
              <w:rPr>
                <w:sz w:val="20"/>
              </w:rPr>
              <w:t>________________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7A3C4F" w:rsidRDefault="007A3C4F">
            <w:pPr>
              <w:spacing w:line="276" w:lineRule="auto"/>
              <w:jc w:val="right"/>
            </w:pPr>
          </w:p>
        </w:tc>
      </w:tr>
    </w:tbl>
    <w:p w:rsidR="007A3C4F" w:rsidRDefault="007A3C4F" w:rsidP="007A3C4F">
      <w:pPr>
        <w:jc w:val="center"/>
      </w:pPr>
    </w:p>
    <w:p w:rsidR="007A3C4F" w:rsidRDefault="007A3C4F" w:rsidP="007A3C4F">
      <w:pPr>
        <w:jc w:val="center"/>
        <w:rPr>
          <w:b/>
        </w:rPr>
      </w:pPr>
      <w:r>
        <w:rPr>
          <w:b/>
        </w:rPr>
        <w:t>ЗАЯВЛЕНИЕ</w:t>
      </w:r>
    </w:p>
    <w:p w:rsidR="007A3C4F" w:rsidRDefault="007A3C4F" w:rsidP="007A3C4F">
      <w:pPr>
        <w:jc w:val="center"/>
      </w:pPr>
    </w:p>
    <w:p w:rsidR="007A3C4F" w:rsidRDefault="007A3C4F" w:rsidP="007A3C4F">
      <w:pPr>
        <w:jc w:val="both"/>
      </w:pPr>
      <w: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>
        <w:t>от</w:t>
      </w:r>
      <w:proofErr w:type="gramEnd"/>
      <w:r>
        <w:t xml:space="preserve"> _____________________________________________</w:t>
      </w:r>
    </w:p>
    <w:p w:rsidR="007A3C4F" w:rsidRDefault="007A3C4F" w:rsidP="007A3C4F">
      <w:pPr>
        <w:jc w:val="both"/>
      </w:pPr>
      <w:r>
        <w:t>________________________________________________________________</w:t>
      </w:r>
    </w:p>
    <w:p w:rsidR="007A3C4F" w:rsidRDefault="007A3C4F" w:rsidP="007A3C4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7A3C4F" w:rsidRDefault="007A3C4F" w:rsidP="007A3C4F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</w:p>
    <w:p w:rsidR="007A3C4F" w:rsidRDefault="007A3C4F" w:rsidP="007A3C4F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7A3C4F" w:rsidRDefault="007A3C4F" w:rsidP="007A3C4F">
      <w:pPr>
        <w:jc w:val="both"/>
      </w:pPr>
      <w:r>
        <w:t>__________________________________________________________________</w:t>
      </w:r>
    </w:p>
    <w:p w:rsidR="007A3C4F" w:rsidRDefault="007A3C4F" w:rsidP="007A3C4F">
      <w:pPr>
        <w:jc w:val="center"/>
        <w:rPr>
          <w:sz w:val="18"/>
          <w:szCs w:val="18"/>
        </w:rPr>
      </w:pPr>
      <w:r>
        <w:rPr>
          <w:sz w:val="18"/>
          <w:szCs w:val="18"/>
        </w:rPr>
        <w:t>другого официального мероприятия)</w:t>
      </w:r>
    </w:p>
    <w:p w:rsidR="007A3C4F" w:rsidRDefault="007A3C4F" w:rsidP="007A3C4F">
      <w:pPr>
        <w:jc w:val="both"/>
      </w:pPr>
      <w:r>
        <w:t>следующие подарки:</w:t>
      </w:r>
    </w:p>
    <w:p w:rsidR="007A3C4F" w:rsidRDefault="007A3C4F" w:rsidP="007A3C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20"/>
        <w:gridCol w:w="3017"/>
        <w:gridCol w:w="1398"/>
        <w:gridCol w:w="1660"/>
      </w:tblGrid>
      <w:tr w:rsidR="007A3C4F" w:rsidTr="007A3C4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Стоимость в рублях*</w:t>
            </w:r>
          </w:p>
        </w:tc>
      </w:tr>
      <w:tr w:rsidR="007A3C4F" w:rsidTr="007A3C4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both"/>
            </w:pPr>
          </w:p>
        </w:tc>
      </w:tr>
      <w:tr w:rsidR="007A3C4F" w:rsidTr="007A3C4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both"/>
            </w:pPr>
          </w:p>
        </w:tc>
      </w:tr>
      <w:tr w:rsidR="007A3C4F" w:rsidTr="007A3C4F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both"/>
            </w:pPr>
          </w:p>
        </w:tc>
      </w:tr>
    </w:tbl>
    <w:p w:rsidR="007A3C4F" w:rsidRDefault="007A3C4F" w:rsidP="007A3C4F">
      <w:pPr>
        <w:jc w:val="both"/>
      </w:pPr>
      <w:r>
        <w:t>______________</w:t>
      </w:r>
    </w:p>
    <w:p w:rsidR="007A3C4F" w:rsidRDefault="007A3C4F" w:rsidP="007A3C4F">
      <w:pPr>
        <w:jc w:val="both"/>
        <w:rPr>
          <w:sz w:val="20"/>
        </w:rPr>
      </w:pPr>
      <w:r>
        <w:rPr>
          <w:sz w:val="20"/>
        </w:rPr>
        <w:t>* заполняется при наличии документов, подтверждающих стоимость подарка</w:t>
      </w:r>
    </w:p>
    <w:p w:rsidR="007A3C4F" w:rsidRDefault="007A3C4F" w:rsidP="007A3C4F">
      <w:pPr>
        <w:jc w:val="both"/>
      </w:pPr>
    </w:p>
    <w:p w:rsidR="007A3C4F" w:rsidRDefault="007A3C4F" w:rsidP="007A3C4F">
      <w:r>
        <w:t xml:space="preserve">__________________________________________________________________ </w:t>
      </w:r>
      <w:r>
        <w:rPr>
          <w:sz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7A3C4F" w:rsidRDefault="007A3C4F" w:rsidP="007A3C4F">
      <w:pPr>
        <w:rPr>
          <w:sz w:val="20"/>
        </w:rPr>
      </w:pPr>
      <w:r>
        <w:t>«______»______________ 20 ___ г.                      _______________________</w:t>
      </w:r>
    </w:p>
    <w:p w:rsidR="007A3C4F" w:rsidRDefault="007A3C4F" w:rsidP="007A3C4F">
      <w:pPr>
        <w:jc w:val="both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 xml:space="preserve">(подпись)   </w:t>
      </w:r>
    </w:p>
    <w:p w:rsidR="007A3C4F" w:rsidRDefault="007A3C4F" w:rsidP="007A3C4F">
      <w:pPr>
        <w:jc w:val="both"/>
        <w:rPr>
          <w:sz w:val="20"/>
        </w:rPr>
      </w:pPr>
    </w:p>
    <w:p w:rsidR="007A3C4F" w:rsidRDefault="007A3C4F" w:rsidP="007A3C4F">
      <w:pPr>
        <w:jc w:val="both"/>
        <w:rPr>
          <w:sz w:val="20"/>
        </w:rPr>
      </w:pPr>
    </w:p>
    <w:p w:rsidR="007A3C4F" w:rsidRDefault="007A3C4F" w:rsidP="007A3C4F">
      <w:pPr>
        <w:jc w:val="both"/>
        <w:rPr>
          <w:sz w:val="20"/>
        </w:rPr>
      </w:pPr>
    </w:p>
    <w:p w:rsidR="007A3C4F" w:rsidRDefault="007A3C4F" w:rsidP="007A3C4F">
      <w:pPr>
        <w:jc w:val="both"/>
        <w:rPr>
          <w:sz w:val="20"/>
        </w:rPr>
      </w:pPr>
    </w:p>
    <w:p w:rsidR="007A3C4F" w:rsidRDefault="007A3C4F" w:rsidP="007A3C4F">
      <w:pPr>
        <w:jc w:val="both"/>
        <w:rPr>
          <w:sz w:val="20"/>
        </w:rPr>
      </w:pPr>
    </w:p>
    <w:tbl>
      <w:tblPr>
        <w:tblW w:w="4680" w:type="dxa"/>
        <w:tblInd w:w="5148" w:type="dxa"/>
        <w:tblLook w:val="04A0"/>
      </w:tblPr>
      <w:tblGrid>
        <w:gridCol w:w="4680"/>
      </w:tblGrid>
      <w:tr w:rsidR="007A3C4F" w:rsidTr="007A3C4F">
        <w:trPr>
          <w:trHeight w:val="900"/>
        </w:trPr>
        <w:tc>
          <w:tcPr>
            <w:tcW w:w="4680" w:type="dxa"/>
          </w:tcPr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3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 Правилам передачи подарков,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полученных</w:t>
            </w:r>
            <w:proofErr w:type="gramEnd"/>
            <w:r>
              <w:rPr>
                <w:sz w:val="20"/>
              </w:rPr>
              <w:t xml:space="preserve"> муниципальными служащими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связи с протокольными мероприятиями,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служебными командировками и другими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официальными мероприятиями</w:t>
            </w:r>
          </w:p>
          <w:p w:rsidR="007A3C4F" w:rsidRDefault="007A3C4F">
            <w:pPr>
              <w:spacing w:line="276" w:lineRule="auto"/>
              <w:jc w:val="both"/>
              <w:rPr>
                <w:szCs w:val="28"/>
              </w:rPr>
            </w:pPr>
          </w:p>
          <w:p w:rsidR="007A3C4F" w:rsidRDefault="007A3C4F">
            <w:pPr>
              <w:spacing w:line="276" w:lineRule="auto"/>
              <w:jc w:val="both"/>
              <w:rPr>
                <w:szCs w:val="28"/>
              </w:rPr>
            </w:pPr>
          </w:p>
          <w:p w:rsidR="007A3C4F" w:rsidRDefault="007A3C4F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7A3C4F" w:rsidRDefault="007A3C4F" w:rsidP="007A3C4F">
      <w:pPr>
        <w:ind w:left="3540" w:firstLine="708"/>
        <w:rPr>
          <w:b/>
        </w:rPr>
      </w:pPr>
      <w:r>
        <w:rPr>
          <w:b/>
        </w:rPr>
        <w:t xml:space="preserve">   АКТ</w:t>
      </w:r>
    </w:p>
    <w:p w:rsidR="007A3C4F" w:rsidRDefault="007A3C4F" w:rsidP="007A3C4F">
      <w:pPr>
        <w:jc w:val="center"/>
        <w:rPr>
          <w:b/>
        </w:rPr>
      </w:pPr>
      <w:r>
        <w:rPr>
          <w:b/>
        </w:rPr>
        <w:t>приема – передачи подарков, полученных муниципальными служащими  Администрации Сельского поселения Акбулатовский сельсовет муниципального района Мишкинский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  <w:r>
        <w:t>от «___» __________ 20_____г.                                                № _________</w:t>
      </w: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  <w:r>
        <w:t>Муниципальный служащий __________________________________________</w:t>
      </w:r>
    </w:p>
    <w:p w:rsidR="007A3C4F" w:rsidRDefault="007A3C4F" w:rsidP="007A3C4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(фамилия, имя, отчество)</w:t>
      </w:r>
    </w:p>
    <w:p w:rsidR="007A3C4F" w:rsidRDefault="007A3C4F" w:rsidP="007A3C4F">
      <w:pPr>
        <w:jc w:val="both"/>
      </w:pPr>
      <w:r>
        <w:t>__________________________________________________________________</w:t>
      </w:r>
    </w:p>
    <w:p w:rsidR="007A3C4F" w:rsidRDefault="007A3C4F" w:rsidP="007A3C4F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службы)</w:t>
      </w:r>
    </w:p>
    <w:p w:rsidR="007A3C4F" w:rsidRDefault="007A3C4F" w:rsidP="007A3C4F">
      <w:pPr>
        <w:jc w:val="both"/>
      </w:pPr>
      <w:r>
        <w:t>__________________________________________________________________</w:t>
      </w:r>
    </w:p>
    <w:p w:rsidR="007A3C4F" w:rsidRDefault="007A3C4F" w:rsidP="007A3C4F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7A3C4F" w:rsidRDefault="007A3C4F" w:rsidP="007A3C4F">
      <w:pPr>
        <w:jc w:val="both"/>
      </w:pPr>
      <w: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:rsidR="007A3C4F" w:rsidRDefault="007A3C4F" w:rsidP="007A3C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(фамилия, имя, отчество)</w:t>
      </w:r>
    </w:p>
    <w:p w:rsidR="007A3C4F" w:rsidRDefault="007A3C4F" w:rsidP="007A3C4F">
      <w:pPr>
        <w:jc w:val="both"/>
      </w:pPr>
      <w:r>
        <w:t>__________________________________________________________________</w:t>
      </w:r>
    </w:p>
    <w:p w:rsidR="007A3C4F" w:rsidRDefault="007A3C4F" w:rsidP="007A3C4F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7A3C4F" w:rsidRDefault="007A3C4F" w:rsidP="007A3C4F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</w:t>
      </w:r>
    </w:p>
    <w:p w:rsidR="007A3C4F" w:rsidRDefault="007A3C4F" w:rsidP="007A3C4F">
      <w:pPr>
        <w:jc w:val="both"/>
      </w:pPr>
      <w:r>
        <w:t>__________________________________________________________________</w:t>
      </w:r>
    </w:p>
    <w:p w:rsidR="007A3C4F" w:rsidRDefault="007A3C4F" w:rsidP="007A3C4F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мероприятия и  дату)</w:t>
      </w:r>
    </w:p>
    <w:p w:rsidR="007A3C4F" w:rsidRDefault="007A3C4F" w:rsidP="007A3C4F">
      <w:pPr>
        <w:jc w:val="both"/>
      </w:pPr>
    </w:p>
    <w:p w:rsidR="007A3C4F" w:rsidRDefault="007A3C4F" w:rsidP="007A3C4F">
      <w:pPr>
        <w:jc w:val="center"/>
      </w:pPr>
      <w:r>
        <w:t>Описание подарка:</w:t>
      </w:r>
    </w:p>
    <w:p w:rsidR="007A3C4F" w:rsidRDefault="007A3C4F" w:rsidP="007A3C4F">
      <w:pPr>
        <w:jc w:val="center"/>
      </w:pPr>
    </w:p>
    <w:p w:rsidR="007A3C4F" w:rsidRDefault="007A3C4F" w:rsidP="007A3C4F">
      <w:pPr>
        <w:jc w:val="both"/>
      </w:pPr>
      <w:r>
        <w:t>Наименование: __________________________________________________</w:t>
      </w:r>
    </w:p>
    <w:p w:rsidR="007A3C4F" w:rsidRDefault="007A3C4F" w:rsidP="007A3C4F">
      <w:pPr>
        <w:jc w:val="both"/>
      </w:pPr>
      <w:r>
        <w:t>Вид подарка: _______________________________________________________</w:t>
      </w:r>
    </w:p>
    <w:p w:rsidR="007A3C4F" w:rsidRDefault="007A3C4F" w:rsidP="007A3C4F">
      <w:pPr>
        <w:tabs>
          <w:tab w:val="left" w:pos="1785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(бытовая техника, предметы искусства и т.д.)</w:t>
      </w:r>
    </w:p>
    <w:p w:rsidR="007A3C4F" w:rsidRDefault="007A3C4F" w:rsidP="007A3C4F">
      <w:pPr>
        <w:jc w:val="both"/>
      </w:pPr>
      <w:r>
        <w:t>Оценочная стоимость: _______________________________________________</w:t>
      </w:r>
    </w:p>
    <w:p w:rsidR="007A3C4F" w:rsidRDefault="007A3C4F" w:rsidP="007A3C4F">
      <w:pPr>
        <w:jc w:val="both"/>
      </w:pPr>
      <w:r>
        <w:t>Историческая (культурная) ценность _________________________________</w:t>
      </w: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  <w:r>
        <w:t>Сдал</w:t>
      </w:r>
      <w:proofErr w:type="gramStart"/>
      <w:r>
        <w:t xml:space="preserve">                                                                                 П</w:t>
      </w:r>
      <w:proofErr w:type="gramEnd"/>
      <w:r>
        <w:t>ринял</w:t>
      </w: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  <w:r>
        <w:t xml:space="preserve">____________ (________________)        ____________ (________________)  </w:t>
      </w:r>
    </w:p>
    <w:p w:rsidR="007A3C4F" w:rsidRDefault="007A3C4F" w:rsidP="007A3C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(подпись)                                (Ф.И.О.)                                           (подпись)                                     (Ф.И.О.)</w:t>
      </w: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  <w:r>
        <w:t xml:space="preserve">«______» __________  20 ___ г.                    «______» ___________ 20 ___ г.  </w:t>
      </w:r>
    </w:p>
    <w:p w:rsidR="007A3C4F" w:rsidRDefault="007A3C4F" w:rsidP="007A3C4F">
      <w:pPr>
        <w:sectPr w:rsidR="007A3C4F">
          <w:pgSz w:w="11906" w:h="16838"/>
          <w:pgMar w:top="720" w:right="851" w:bottom="1134" w:left="1418" w:header="709" w:footer="709" w:gutter="0"/>
          <w:cols w:space="720"/>
        </w:sectPr>
      </w:pPr>
    </w:p>
    <w:tbl>
      <w:tblPr>
        <w:tblpPr w:leftFromText="180" w:rightFromText="180" w:bottomFromText="200" w:vertAnchor="text" w:horzAnchor="page" w:tblpX="10768" w:tblpY="-118"/>
        <w:tblW w:w="0" w:type="auto"/>
        <w:tblLook w:val="04A0"/>
      </w:tblPr>
      <w:tblGrid>
        <w:gridCol w:w="4680"/>
      </w:tblGrid>
      <w:tr w:rsidR="007A3C4F" w:rsidTr="007A3C4F">
        <w:trPr>
          <w:trHeight w:val="1080"/>
        </w:trPr>
        <w:tc>
          <w:tcPr>
            <w:tcW w:w="4680" w:type="dxa"/>
          </w:tcPr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4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 Правилам передачи подарков,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полученных</w:t>
            </w:r>
            <w:proofErr w:type="gramEnd"/>
            <w:r>
              <w:rPr>
                <w:sz w:val="20"/>
              </w:rPr>
              <w:t xml:space="preserve"> муниципальными служащими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связи с протокольными мероприятиями,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служебными командировками и другими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7A3C4F" w:rsidRDefault="007A3C4F">
            <w:pPr>
              <w:spacing w:line="276" w:lineRule="auto"/>
            </w:pPr>
          </w:p>
        </w:tc>
      </w:tr>
    </w:tbl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  <w:r>
        <w:t xml:space="preserve">                                                                                                                        </w:t>
      </w:r>
    </w:p>
    <w:p w:rsidR="007A3C4F" w:rsidRDefault="007A3C4F" w:rsidP="007A3C4F">
      <w:pPr>
        <w:jc w:val="right"/>
      </w:pPr>
      <w:r>
        <w:t xml:space="preserve">        </w:t>
      </w:r>
    </w:p>
    <w:p w:rsidR="007A3C4F" w:rsidRDefault="007A3C4F" w:rsidP="007A3C4F">
      <w:pPr>
        <w:jc w:val="both"/>
        <w:rPr>
          <w:sz w:val="20"/>
        </w:rPr>
      </w:pP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</w:p>
    <w:p w:rsidR="007A3C4F" w:rsidRDefault="007A3C4F" w:rsidP="007A3C4F">
      <w:pPr>
        <w:jc w:val="center"/>
        <w:rPr>
          <w:b/>
        </w:rPr>
      </w:pPr>
    </w:p>
    <w:p w:rsidR="007A3C4F" w:rsidRDefault="007A3C4F" w:rsidP="007A3C4F">
      <w:pPr>
        <w:jc w:val="center"/>
        <w:rPr>
          <w:b/>
        </w:rPr>
      </w:pPr>
      <w:r>
        <w:rPr>
          <w:b/>
        </w:rPr>
        <w:t>ЖУРНАЛ УЧЕТА</w:t>
      </w:r>
    </w:p>
    <w:p w:rsidR="007A3C4F" w:rsidRDefault="007A3C4F" w:rsidP="007A3C4F">
      <w:pPr>
        <w:jc w:val="center"/>
        <w:rPr>
          <w:b/>
        </w:rPr>
      </w:pPr>
      <w:r>
        <w:rPr>
          <w:b/>
        </w:rPr>
        <w:t>актов приема – передачи подарков, полученных муниципальными служащими Администрации Сельского поселения Акбулатовский сельсовет муниципального района Мишкинский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7A3C4F" w:rsidRDefault="007A3C4F" w:rsidP="007A3C4F"/>
    <w:p w:rsidR="007A3C4F" w:rsidRDefault="007A3C4F" w:rsidP="007A3C4F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7A3C4F" w:rsidTr="007A3C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 xml:space="preserve">Вид </w:t>
            </w:r>
          </w:p>
          <w:p w:rsidR="007A3C4F" w:rsidRDefault="007A3C4F">
            <w:pPr>
              <w:spacing w:line="276" w:lineRule="auto"/>
              <w:jc w:val="center"/>
            </w:pPr>
            <w: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Ф.И.О.</w:t>
            </w:r>
          </w:p>
          <w:p w:rsidR="007A3C4F" w:rsidRDefault="007A3C4F">
            <w:pPr>
              <w:spacing w:line="276" w:lineRule="auto"/>
              <w:jc w:val="center"/>
            </w:pP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Подпись</w:t>
            </w:r>
          </w:p>
          <w:p w:rsidR="007A3C4F" w:rsidRDefault="007A3C4F">
            <w:pPr>
              <w:spacing w:line="276" w:lineRule="auto"/>
              <w:jc w:val="center"/>
            </w:pP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 xml:space="preserve">Ф.И.О. </w:t>
            </w: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Подпись</w:t>
            </w:r>
          </w:p>
          <w:p w:rsidR="007A3C4F" w:rsidRDefault="007A3C4F">
            <w:pPr>
              <w:spacing w:line="276" w:lineRule="auto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Отметка о возврате</w:t>
            </w:r>
          </w:p>
        </w:tc>
      </w:tr>
      <w:tr w:rsidR="007A3C4F" w:rsidTr="007A3C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A3C4F" w:rsidTr="007A3C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</w:tr>
      <w:tr w:rsidR="007A3C4F" w:rsidTr="007A3C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</w:tr>
      <w:tr w:rsidR="007A3C4F" w:rsidTr="007A3C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</w:tr>
      <w:tr w:rsidR="007A3C4F" w:rsidTr="007A3C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</w:tr>
    </w:tbl>
    <w:p w:rsidR="007A3C4F" w:rsidRDefault="007A3C4F" w:rsidP="007A3C4F"/>
    <w:p w:rsidR="007A3C4F" w:rsidRDefault="007A3C4F" w:rsidP="007A3C4F"/>
    <w:p w:rsidR="007A3C4F" w:rsidRDefault="007A3C4F" w:rsidP="007A3C4F">
      <w:pPr>
        <w:tabs>
          <w:tab w:val="left" w:pos="7260"/>
        </w:tabs>
        <w:jc w:val="center"/>
      </w:pPr>
      <w:r>
        <w:t>___________________</w:t>
      </w:r>
    </w:p>
    <w:p w:rsidR="007A3C4F" w:rsidRDefault="007A3C4F" w:rsidP="007A3C4F"/>
    <w:p w:rsidR="007A3C4F" w:rsidRDefault="007A3C4F" w:rsidP="007A3C4F"/>
    <w:p w:rsidR="007A3C4F" w:rsidRDefault="007A3C4F" w:rsidP="007A3C4F"/>
    <w:p w:rsidR="007A3C4F" w:rsidRDefault="007A3C4F" w:rsidP="007A3C4F"/>
    <w:p w:rsidR="007A3C4F" w:rsidRDefault="007A3C4F" w:rsidP="007A3C4F"/>
    <w:p w:rsidR="007A3C4F" w:rsidRDefault="007A3C4F" w:rsidP="007A3C4F"/>
    <w:p w:rsidR="007A3C4F" w:rsidRDefault="007A3C4F" w:rsidP="007A3C4F"/>
    <w:p w:rsidR="007A3C4F" w:rsidRDefault="007A3C4F" w:rsidP="007A3C4F"/>
    <w:p w:rsidR="007A3C4F" w:rsidRDefault="007A3C4F" w:rsidP="007A3C4F"/>
    <w:tbl>
      <w:tblPr>
        <w:tblpPr w:leftFromText="180" w:rightFromText="180" w:bottomFromText="200" w:vertAnchor="text" w:horzAnchor="page" w:tblpX="10768" w:tblpY="-118"/>
        <w:tblW w:w="0" w:type="auto"/>
        <w:tblLook w:val="04A0"/>
      </w:tblPr>
      <w:tblGrid>
        <w:gridCol w:w="4680"/>
      </w:tblGrid>
      <w:tr w:rsidR="007A3C4F" w:rsidTr="007A3C4F">
        <w:trPr>
          <w:trHeight w:val="1080"/>
        </w:trPr>
        <w:tc>
          <w:tcPr>
            <w:tcW w:w="4680" w:type="dxa"/>
          </w:tcPr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 Правилам передачи подарков,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полученных</w:t>
            </w:r>
            <w:proofErr w:type="gramEnd"/>
            <w:r>
              <w:rPr>
                <w:sz w:val="20"/>
              </w:rPr>
              <w:t xml:space="preserve"> муниципальными служащими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связи с протокольными мероприятиями,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служебными командировками и другими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7A3C4F" w:rsidRDefault="007A3C4F">
            <w:pPr>
              <w:spacing w:line="276" w:lineRule="auto"/>
            </w:pPr>
          </w:p>
        </w:tc>
      </w:tr>
    </w:tbl>
    <w:p w:rsidR="007A3C4F" w:rsidRDefault="007A3C4F" w:rsidP="007A3C4F">
      <w:pPr>
        <w:spacing w:before="600" w:after="240"/>
        <w:jc w:val="center"/>
        <w:rPr>
          <w:sz w:val="26"/>
          <w:szCs w:val="26"/>
        </w:rPr>
      </w:pPr>
    </w:p>
    <w:p w:rsidR="007A3C4F" w:rsidRDefault="007A3C4F" w:rsidP="007A3C4F">
      <w:pPr>
        <w:spacing w:before="600" w:after="240"/>
        <w:jc w:val="center"/>
        <w:rPr>
          <w:sz w:val="26"/>
          <w:szCs w:val="26"/>
        </w:rPr>
      </w:pPr>
    </w:p>
    <w:p w:rsidR="007A3C4F" w:rsidRDefault="007A3C4F" w:rsidP="007A3C4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7A3C4F" w:rsidRDefault="007A3C4F" w:rsidP="007A3C4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регистрации заявлений о передаче подарков полученных муниципальными служащими  </w:t>
      </w:r>
      <w:r>
        <w:rPr>
          <w:b/>
        </w:rPr>
        <w:t xml:space="preserve">Администрации Сельского поселения Акбулатовский сельсовет муниципального района Мишкинский район Республики Башкортостан </w:t>
      </w:r>
      <w:r>
        <w:rPr>
          <w:b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7A3C4F" w:rsidRDefault="007A3C4F" w:rsidP="007A3C4F">
      <w:pPr>
        <w:pStyle w:val="a5"/>
        <w:jc w:val="center"/>
        <w:rPr>
          <w:b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7A3C4F" w:rsidTr="007A3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4F" w:rsidRDefault="007A3C4F">
            <w:pPr>
              <w:spacing w:line="276" w:lineRule="auto"/>
              <w:jc w:val="center"/>
            </w:pPr>
            <w:r>
              <w:t>Дата подачи заявления</w:t>
            </w:r>
          </w:p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4F" w:rsidRDefault="007A3C4F">
            <w:pPr>
              <w:spacing w:line="276" w:lineRule="auto"/>
              <w:jc w:val="center"/>
            </w:pPr>
          </w:p>
          <w:p w:rsidR="007A3C4F" w:rsidRDefault="007A3C4F">
            <w:pPr>
              <w:spacing w:line="276" w:lineRule="auto"/>
              <w:jc w:val="center"/>
            </w:pPr>
            <w:r>
              <w:t>Ф.И.О. муниципального</w:t>
            </w:r>
          </w:p>
          <w:p w:rsidR="007A3C4F" w:rsidRDefault="007A3C4F">
            <w:pPr>
              <w:spacing w:line="276" w:lineRule="auto"/>
              <w:jc w:val="center"/>
            </w:pPr>
            <w:r>
              <w:t xml:space="preserve"> служащего, подавшего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 xml:space="preserve">Должность </w:t>
            </w:r>
            <w:proofErr w:type="spellStart"/>
            <w:r>
              <w:t>мунциплаьного</w:t>
            </w:r>
            <w:proofErr w:type="spellEnd"/>
            <w:r>
              <w:t xml:space="preserve"> служащего, подавшего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 xml:space="preserve">Ф.И.О. </w:t>
            </w:r>
            <w:proofErr w:type="spellStart"/>
            <w:r>
              <w:t>мунциплаьного</w:t>
            </w:r>
            <w:proofErr w:type="spellEnd"/>
            <w:r>
              <w:t xml:space="preserve"> служащего, принявшего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Подпись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Вид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Заявленная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Отметка о желании выкупить подарок</w:t>
            </w:r>
          </w:p>
        </w:tc>
      </w:tr>
      <w:tr w:rsidR="007A3C4F" w:rsidTr="007A3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F" w:rsidRDefault="007A3C4F">
            <w:pPr>
              <w:spacing w:line="276" w:lineRule="auto"/>
              <w:jc w:val="center"/>
            </w:pPr>
            <w:r>
              <w:t>7</w:t>
            </w:r>
          </w:p>
        </w:tc>
      </w:tr>
      <w:tr w:rsidR="007A3C4F" w:rsidTr="007A3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  <w:p w:rsidR="007A3C4F" w:rsidRDefault="007A3C4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</w:tr>
      <w:tr w:rsidR="007A3C4F" w:rsidTr="007A3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</w:tr>
      <w:tr w:rsidR="007A3C4F" w:rsidTr="007A3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F" w:rsidRDefault="007A3C4F">
            <w:pPr>
              <w:spacing w:line="276" w:lineRule="auto"/>
              <w:jc w:val="center"/>
            </w:pPr>
          </w:p>
        </w:tc>
      </w:tr>
    </w:tbl>
    <w:p w:rsidR="007A3C4F" w:rsidRDefault="007A3C4F" w:rsidP="007A3C4F"/>
    <w:p w:rsidR="007A3C4F" w:rsidRDefault="007A3C4F" w:rsidP="007A3C4F">
      <w:pPr>
        <w:sectPr w:rsidR="007A3C4F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bottomFromText="200" w:vertAnchor="text" w:horzAnchor="page" w:tblpX="6763" w:tblpY="-58"/>
        <w:tblW w:w="0" w:type="auto"/>
        <w:tblLook w:val="04A0"/>
      </w:tblPr>
      <w:tblGrid>
        <w:gridCol w:w="4716"/>
      </w:tblGrid>
      <w:tr w:rsidR="007A3C4F" w:rsidTr="007A3C4F">
        <w:trPr>
          <w:trHeight w:val="1080"/>
        </w:trPr>
        <w:tc>
          <w:tcPr>
            <w:tcW w:w="4716" w:type="dxa"/>
          </w:tcPr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5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 Правилам передачи подарков,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полученных</w:t>
            </w:r>
            <w:proofErr w:type="gramEnd"/>
            <w:r>
              <w:rPr>
                <w:sz w:val="20"/>
              </w:rPr>
              <w:t xml:space="preserve"> муниципальными служащими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связи с протокольными мероприятиями,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служебными командировками и другими</w:t>
            </w:r>
          </w:p>
          <w:p w:rsidR="007A3C4F" w:rsidRDefault="007A3C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7A3C4F" w:rsidRDefault="007A3C4F">
            <w:pPr>
              <w:spacing w:line="276" w:lineRule="auto"/>
            </w:pPr>
          </w:p>
        </w:tc>
      </w:tr>
    </w:tbl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  <w:r>
        <w:t xml:space="preserve">                                                                                                                        </w:t>
      </w:r>
    </w:p>
    <w:p w:rsidR="007A3C4F" w:rsidRDefault="007A3C4F" w:rsidP="007A3C4F">
      <w:pPr>
        <w:jc w:val="right"/>
      </w:pPr>
      <w:r>
        <w:t xml:space="preserve">        </w:t>
      </w:r>
    </w:p>
    <w:p w:rsidR="007A3C4F" w:rsidRDefault="007A3C4F" w:rsidP="007A3C4F">
      <w:pPr>
        <w:jc w:val="both"/>
        <w:rPr>
          <w:sz w:val="20"/>
        </w:rPr>
      </w:pPr>
    </w:p>
    <w:p w:rsidR="007A3C4F" w:rsidRDefault="007A3C4F" w:rsidP="007A3C4F">
      <w:pPr>
        <w:jc w:val="both"/>
      </w:pPr>
    </w:p>
    <w:p w:rsidR="007A3C4F" w:rsidRDefault="007A3C4F" w:rsidP="007A3C4F">
      <w:pPr>
        <w:jc w:val="center"/>
        <w:rPr>
          <w:b/>
        </w:rPr>
      </w:pPr>
    </w:p>
    <w:p w:rsidR="007A3C4F" w:rsidRDefault="007A3C4F" w:rsidP="007A3C4F">
      <w:pPr>
        <w:jc w:val="center"/>
        <w:rPr>
          <w:b/>
        </w:rPr>
      </w:pPr>
    </w:p>
    <w:p w:rsidR="007A3C4F" w:rsidRDefault="007A3C4F" w:rsidP="007A3C4F">
      <w:pPr>
        <w:jc w:val="center"/>
        <w:rPr>
          <w:b/>
        </w:rPr>
      </w:pPr>
      <w:r>
        <w:rPr>
          <w:b/>
        </w:rPr>
        <w:t xml:space="preserve">АКТ  </w:t>
      </w:r>
    </w:p>
    <w:p w:rsidR="007A3C4F" w:rsidRDefault="007A3C4F" w:rsidP="007A3C4F">
      <w:pPr>
        <w:jc w:val="center"/>
        <w:rPr>
          <w:b/>
        </w:rPr>
      </w:pPr>
      <w:r>
        <w:rPr>
          <w:b/>
        </w:rPr>
        <w:t>возврата подарка полученного муниципальным служащим Администрации Сельского поселения Акбулатовский сельсовет муниципального района Мишкинский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7A3C4F" w:rsidRDefault="007A3C4F" w:rsidP="007A3C4F">
      <w:pPr>
        <w:jc w:val="center"/>
        <w:rPr>
          <w:b/>
        </w:rPr>
      </w:pPr>
    </w:p>
    <w:p w:rsidR="007A3C4F" w:rsidRDefault="007A3C4F" w:rsidP="007A3C4F">
      <w:pPr>
        <w:jc w:val="center"/>
      </w:pPr>
    </w:p>
    <w:p w:rsidR="007A3C4F" w:rsidRDefault="007A3C4F" w:rsidP="007A3C4F">
      <w:pPr>
        <w:jc w:val="both"/>
      </w:pPr>
      <w:r>
        <w:t>«____» _________ 20 ___ г.                                                        № __________</w:t>
      </w: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  <w:r>
        <w:t>Материально – ответственное лицо ___________________________________</w:t>
      </w:r>
    </w:p>
    <w:p w:rsidR="007A3C4F" w:rsidRDefault="007A3C4F" w:rsidP="007A3C4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7A3C4F" w:rsidRDefault="007A3C4F" w:rsidP="007A3C4F">
      <w:pPr>
        <w:jc w:val="both"/>
      </w:pPr>
      <w:r>
        <w:t>_________________________________________________________________</w:t>
      </w:r>
    </w:p>
    <w:p w:rsidR="007A3C4F" w:rsidRDefault="007A3C4F" w:rsidP="007A3C4F">
      <w:pPr>
        <w:jc w:val="both"/>
        <w:rPr>
          <w:sz w:val="20"/>
        </w:rPr>
      </w:pPr>
      <w:r>
        <w:rPr>
          <w:sz w:val="20"/>
        </w:rPr>
        <w:t xml:space="preserve">                                      (замещаемая должность муниципальной службы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наименование подразделения)</w:t>
      </w:r>
    </w:p>
    <w:p w:rsidR="007A3C4F" w:rsidRDefault="007A3C4F" w:rsidP="007A3C4F">
      <w:pPr>
        <w:jc w:val="both"/>
      </w:pPr>
      <w:r>
        <w:t>_________________________________________________________________</w:t>
      </w:r>
    </w:p>
    <w:p w:rsidR="007A3C4F" w:rsidRDefault="007A3C4F" w:rsidP="007A3C4F">
      <w:pPr>
        <w:jc w:val="center"/>
        <w:rPr>
          <w:sz w:val="20"/>
        </w:rPr>
      </w:pPr>
      <w:r>
        <w:rPr>
          <w:sz w:val="20"/>
        </w:rPr>
        <w:t>(наименование органа МСУ, структурного подразделения)</w:t>
      </w:r>
    </w:p>
    <w:p w:rsidR="007A3C4F" w:rsidRDefault="007A3C4F" w:rsidP="007A3C4F">
      <w:pPr>
        <w:jc w:val="center"/>
      </w:pPr>
    </w:p>
    <w:p w:rsidR="007A3C4F" w:rsidRDefault="007A3C4F" w:rsidP="007A3C4F">
      <w:pPr>
        <w:jc w:val="both"/>
      </w:pPr>
      <w: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служащему____________________</w:t>
      </w:r>
    </w:p>
    <w:p w:rsidR="007A3C4F" w:rsidRDefault="007A3C4F" w:rsidP="007A3C4F">
      <w:pPr>
        <w:jc w:val="center"/>
        <w:rPr>
          <w:sz w:val="20"/>
        </w:rPr>
      </w:pPr>
    </w:p>
    <w:p w:rsidR="007A3C4F" w:rsidRDefault="007A3C4F" w:rsidP="007A3C4F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7A3C4F" w:rsidRDefault="007A3C4F" w:rsidP="007A3C4F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7A3C4F" w:rsidRDefault="007A3C4F" w:rsidP="007A3C4F">
      <w:pPr>
        <w:jc w:val="both"/>
      </w:pPr>
      <w:r>
        <w:t>________________________________________________________________,</w:t>
      </w:r>
    </w:p>
    <w:p w:rsidR="007A3C4F" w:rsidRDefault="007A3C4F" w:rsidP="007A3C4F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службы, наименование структурного подразделения)</w:t>
      </w: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  <w:r>
        <w:t>подарок, переданный по акту приема – передачи от «_____» _______20___ г. № ______</w:t>
      </w:r>
    </w:p>
    <w:p w:rsidR="007A3C4F" w:rsidRDefault="007A3C4F" w:rsidP="007A3C4F">
      <w:pPr>
        <w:jc w:val="both"/>
      </w:pPr>
    </w:p>
    <w:p w:rsidR="007A3C4F" w:rsidRDefault="007A3C4F" w:rsidP="007A3C4F">
      <w:pPr>
        <w:jc w:val="both"/>
      </w:pPr>
      <w:r>
        <w:t>Выдал:                                                                          Принял:</w:t>
      </w:r>
    </w:p>
    <w:p w:rsidR="007A3C4F" w:rsidRDefault="007A3C4F" w:rsidP="007A3C4F">
      <w:pPr>
        <w:jc w:val="both"/>
      </w:pP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7A3C4F" w:rsidTr="007A3C4F">
        <w:trPr>
          <w:trHeight w:val="360"/>
        </w:trPr>
        <w:tc>
          <w:tcPr>
            <w:tcW w:w="4500" w:type="dxa"/>
          </w:tcPr>
          <w:p w:rsidR="007A3C4F" w:rsidRDefault="007A3C4F">
            <w:pPr>
              <w:spacing w:line="276" w:lineRule="auto"/>
              <w:jc w:val="both"/>
            </w:pPr>
          </w:p>
          <w:p w:rsidR="007A3C4F" w:rsidRDefault="007A3C4F">
            <w:pPr>
              <w:spacing w:line="276" w:lineRule="auto"/>
              <w:jc w:val="both"/>
            </w:pPr>
            <w:r>
              <w:t xml:space="preserve">____________ (________________)      </w:t>
            </w:r>
          </w:p>
          <w:p w:rsidR="007A3C4F" w:rsidRDefault="007A3C4F">
            <w:pPr>
              <w:spacing w:line="276" w:lineRule="auto"/>
              <w:jc w:val="both"/>
            </w:pPr>
            <w:r>
              <w:rPr>
                <w:sz w:val="20"/>
              </w:rPr>
              <w:t xml:space="preserve">      (подпись)                     (фамилия, инициалы</w:t>
            </w:r>
            <w:r>
              <w:t>)</w:t>
            </w:r>
          </w:p>
          <w:p w:rsidR="007A3C4F" w:rsidRDefault="007A3C4F">
            <w:pPr>
              <w:spacing w:line="276" w:lineRule="auto"/>
              <w:jc w:val="both"/>
            </w:pPr>
          </w:p>
          <w:p w:rsidR="007A3C4F" w:rsidRDefault="007A3C4F">
            <w:pPr>
              <w:spacing w:line="276" w:lineRule="auto"/>
              <w:jc w:val="both"/>
            </w:pPr>
            <w:r>
              <w:t xml:space="preserve">«______» ____________ 20 _____ г.                                       </w:t>
            </w:r>
          </w:p>
          <w:p w:rsidR="007A3C4F" w:rsidRDefault="007A3C4F">
            <w:pPr>
              <w:spacing w:line="276" w:lineRule="auto"/>
              <w:jc w:val="both"/>
            </w:pPr>
          </w:p>
        </w:tc>
        <w:tc>
          <w:tcPr>
            <w:tcW w:w="360" w:type="dxa"/>
          </w:tcPr>
          <w:p w:rsidR="007A3C4F" w:rsidRDefault="007A3C4F">
            <w:pPr>
              <w:spacing w:line="276" w:lineRule="auto"/>
              <w:jc w:val="both"/>
            </w:pPr>
          </w:p>
        </w:tc>
        <w:tc>
          <w:tcPr>
            <w:tcW w:w="4680" w:type="dxa"/>
          </w:tcPr>
          <w:p w:rsidR="007A3C4F" w:rsidRDefault="007A3C4F">
            <w:pPr>
              <w:spacing w:line="276" w:lineRule="auto"/>
              <w:jc w:val="both"/>
            </w:pPr>
          </w:p>
          <w:p w:rsidR="007A3C4F" w:rsidRDefault="007A3C4F">
            <w:pPr>
              <w:spacing w:line="276" w:lineRule="auto"/>
              <w:jc w:val="both"/>
            </w:pPr>
            <w:r>
              <w:t xml:space="preserve">_____________ (________________)      </w:t>
            </w:r>
          </w:p>
          <w:p w:rsidR="007A3C4F" w:rsidRDefault="007A3C4F">
            <w:pPr>
              <w:spacing w:line="276" w:lineRule="auto"/>
              <w:jc w:val="both"/>
            </w:pPr>
            <w:r>
              <w:rPr>
                <w:sz w:val="20"/>
              </w:rPr>
              <w:t xml:space="preserve">          (подпись)                   (фамилия, инициалы</w:t>
            </w:r>
            <w:r>
              <w:t>)</w:t>
            </w:r>
          </w:p>
          <w:p w:rsidR="007A3C4F" w:rsidRDefault="007A3C4F">
            <w:pPr>
              <w:spacing w:line="276" w:lineRule="auto"/>
              <w:jc w:val="both"/>
            </w:pPr>
          </w:p>
          <w:p w:rsidR="007A3C4F" w:rsidRDefault="007A3C4F">
            <w:pPr>
              <w:spacing w:line="276" w:lineRule="auto"/>
              <w:jc w:val="both"/>
            </w:pPr>
            <w:r>
              <w:t xml:space="preserve">«______» ____________ 20 ______ г.                                       </w:t>
            </w:r>
          </w:p>
        </w:tc>
      </w:tr>
    </w:tbl>
    <w:p w:rsidR="007A3C4F" w:rsidRDefault="007A3C4F" w:rsidP="007A3C4F">
      <w:pPr>
        <w:jc w:val="both"/>
      </w:pPr>
    </w:p>
    <w:p w:rsidR="007A3C4F" w:rsidRDefault="007A3C4F" w:rsidP="007A3C4F">
      <w:pPr>
        <w:rPr>
          <w:sz w:val="28"/>
          <w:szCs w:val="28"/>
        </w:rPr>
      </w:pPr>
    </w:p>
    <w:p w:rsidR="007A3C4F" w:rsidRDefault="007A3C4F" w:rsidP="007A3C4F"/>
    <w:p w:rsidR="007A3C4F" w:rsidRDefault="007A3C4F" w:rsidP="007A3C4F"/>
    <w:p w:rsidR="004D7638" w:rsidRDefault="004629AB"/>
    <w:p w:rsidR="007952B3" w:rsidRDefault="007952B3"/>
    <w:sectPr w:rsidR="007952B3" w:rsidSect="0030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C4F"/>
    <w:rsid w:val="000C51BF"/>
    <w:rsid w:val="000D3FCD"/>
    <w:rsid w:val="0017316A"/>
    <w:rsid w:val="00200FD9"/>
    <w:rsid w:val="00286FBC"/>
    <w:rsid w:val="0029484B"/>
    <w:rsid w:val="002D27D6"/>
    <w:rsid w:val="0030687F"/>
    <w:rsid w:val="00432541"/>
    <w:rsid w:val="004629AB"/>
    <w:rsid w:val="00641F84"/>
    <w:rsid w:val="0064256A"/>
    <w:rsid w:val="007215DF"/>
    <w:rsid w:val="007952B3"/>
    <w:rsid w:val="007A3C4F"/>
    <w:rsid w:val="00942238"/>
    <w:rsid w:val="009B6A92"/>
    <w:rsid w:val="009C774D"/>
    <w:rsid w:val="00A20F17"/>
    <w:rsid w:val="00A5311A"/>
    <w:rsid w:val="00AC433E"/>
    <w:rsid w:val="00AD3C22"/>
    <w:rsid w:val="00B2660B"/>
    <w:rsid w:val="00B66498"/>
    <w:rsid w:val="00B81397"/>
    <w:rsid w:val="00B90030"/>
    <w:rsid w:val="00BD605C"/>
    <w:rsid w:val="00BE6401"/>
    <w:rsid w:val="00C129ED"/>
    <w:rsid w:val="00C91412"/>
    <w:rsid w:val="00C96B8E"/>
    <w:rsid w:val="00CC4A08"/>
    <w:rsid w:val="00D04EF8"/>
    <w:rsid w:val="00E56BCD"/>
    <w:rsid w:val="00EC468C"/>
    <w:rsid w:val="00EE3CEB"/>
    <w:rsid w:val="00F250EF"/>
    <w:rsid w:val="00F7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531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C4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3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7A3C4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Style8">
    <w:name w:val="Style8"/>
    <w:basedOn w:val="a"/>
    <w:rsid w:val="007A3C4F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">
    <w:name w:val="Style1"/>
    <w:basedOn w:val="a"/>
    <w:rsid w:val="007A3C4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A3C4F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0"/>
    <w:rsid w:val="007A3C4F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7A3C4F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A3C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C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52B3"/>
  </w:style>
  <w:style w:type="character" w:styleId="a8">
    <w:name w:val="Hyperlink"/>
    <w:basedOn w:val="a0"/>
    <w:uiPriority w:val="99"/>
    <w:unhideWhenUsed/>
    <w:rsid w:val="007952B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531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5311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96B8E"/>
    <w:pPr>
      <w:ind w:left="720"/>
      <w:contextualSpacing/>
    </w:pPr>
    <w:rPr>
      <w:sz w:val="30"/>
      <w:szCs w:val="20"/>
    </w:rPr>
  </w:style>
  <w:style w:type="paragraph" w:styleId="3">
    <w:name w:val="Body Text Indent 3"/>
    <w:basedOn w:val="a"/>
    <w:link w:val="30"/>
    <w:rsid w:val="00AC43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43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57294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2017-03-23T07:08:00Z</dcterms:created>
  <dcterms:modified xsi:type="dcterms:W3CDTF">2017-05-24T09:29:00Z</dcterms:modified>
</cp:coreProperties>
</file>