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BE4" w:rsidRPr="003B4A2F" w:rsidRDefault="00647BE4" w:rsidP="003B4A2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B4A2F">
        <w:rPr>
          <w:rFonts w:ascii="Verdana" w:hAnsi="Verdana"/>
          <w:b/>
          <w:bCs/>
          <w:color w:val="001C91"/>
          <w:sz w:val="27"/>
          <w:lang w:eastAsia="ru-RU"/>
        </w:rPr>
        <w:t>Доброго дня!</w:t>
      </w:r>
    </w:p>
    <w:p w:rsidR="00647BE4" w:rsidRPr="003B4A2F" w:rsidRDefault="00647BE4" w:rsidP="003B4A2F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  <w:lang w:eastAsia="ru-RU"/>
        </w:rPr>
      </w:pPr>
      <w:r w:rsidRPr="003B4A2F">
        <w:rPr>
          <w:rFonts w:ascii="Verdana" w:hAnsi="Verdana" w:cs="Arial"/>
          <w:b/>
          <w:bCs/>
          <w:color w:val="001C91"/>
          <w:sz w:val="27"/>
          <w:szCs w:val="27"/>
          <w:lang w:eastAsia="ru-RU"/>
        </w:rPr>
        <w:br/>
      </w:r>
      <w:r w:rsidRPr="003B4A2F">
        <w:rPr>
          <w:rFonts w:ascii="Verdana" w:hAnsi="Verdana" w:cs="Arial"/>
          <w:b/>
          <w:bCs/>
          <w:color w:val="001C91"/>
          <w:sz w:val="27"/>
          <w:szCs w:val="27"/>
          <w:lang w:eastAsia="ru-RU"/>
        </w:rPr>
        <w:br/>
      </w:r>
    </w:p>
    <w:p w:rsidR="00647BE4" w:rsidRPr="003B4A2F" w:rsidRDefault="00647BE4" w:rsidP="003B4A2F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  <w:lang w:eastAsia="ru-RU"/>
        </w:rPr>
      </w:pPr>
      <w:r w:rsidRPr="003B4A2F">
        <w:rPr>
          <w:rFonts w:ascii="Verdana" w:hAnsi="Verdana" w:cs="Arial"/>
          <w:b/>
          <w:bCs/>
          <w:color w:val="001C91"/>
          <w:sz w:val="21"/>
          <w:lang w:eastAsia="ru-RU"/>
        </w:rPr>
        <w:t> </w:t>
      </w:r>
      <w:r w:rsidRPr="003B4A2F">
        <w:rPr>
          <w:rFonts w:ascii="Verdana" w:hAnsi="Verdana" w:cs="Arial"/>
          <w:b/>
          <w:bCs/>
          <w:color w:val="001C91"/>
          <w:sz w:val="27"/>
          <w:lang w:eastAsia="ru-RU"/>
        </w:rPr>
        <w:t>   </w:t>
      </w:r>
      <w:r w:rsidRPr="003B4A2F">
        <w:rPr>
          <w:rFonts w:ascii="Verdana" w:hAnsi="Verdana" w:cs="Arial"/>
          <w:b/>
          <w:bCs/>
          <w:color w:val="001C91"/>
          <w:sz w:val="23"/>
          <w:lang w:eastAsia="ru-RU"/>
        </w:rPr>
        <w:t>   Отдел продаж "Лидер" предлагает познакомиться с продукцией ПГ "Черметальянс". </w:t>
      </w:r>
      <w:r w:rsidRPr="003B4A2F">
        <w:rPr>
          <w:rFonts w:ascii="Verdana" w:hAnsi="Verdana" w:cs="Arial"/>
          <w:b/>
          <w:bCs/>
          <w:color w:val="001C91"/>
          <w:sz w:val="21"/>
          <w:szCs w:val="21"/>
          <w:lang w:eastAsia="ru-RU"/>
        </w:rPr>
        <w:br/>
      </w:r>
      <w:r w:rsidRPr="003B4A2F">
        <w:rPr>
          <w:rFonts w:ascii="Verdana" w:hAnsi="Verdana" w:cs="Arial"/>
          <w:b/>
          <w:bCs/>
          <w:color w:val="001C91"/>
          <w:sz w:val="23"/>
          <w:lang w:eastAsia="ru-RU"/>
        </w:rPr>
        <w:t>       5 лет мы работали над расширением ассортимента, сейчас это:</w:t>
      </w:r>
      <w:r w:rsidRPr="003B4A2F">
        <w:rPr>
          <w:rFonts w:ascii="Verdana" w:hAnsi="Verdana" w:cs="Arial"/>
          <w:b/>
          <w:bCs/>
          <w:color w:val="001C91"/>
          <w:sz w:val="21"/>
          <w:szCs w:val="21"/>
          <w:lang w:eastAsia="ru-RU"/>
        </w:rPr>
        <w:br/>
      </w:r>
    </w:p>
    <w:p w:rsidR="00647BE4" w:rsidRPr="003B4A2F" w:rsidRDefault="00647BE4" w:rsidP="003B4A2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0"/>
          <w:szCs w:val="20"/>
          <w:lang w:eastAsia="ru-RU"/>
        </w:rPr>
      </w:pPr>
      <w:r w:rsidRPr="003B4A2F">
        <w:rPr>
          <w:rFonts w:ascii="Verdana" w:hAnsi="Verdana" w:cs="Arial"/>
          <w:b/>
          <w:bCs/>
          <w:color w:val="001C91"/>
          <w:sz w:val="27"/>
          <w:lang w:eastAsia="ru-RU"/>
        </w:rPr>
        <w:t>        оборудование для Детских игровых площадок;        </w:t>
      </w:r>
    </w:p>
    <w:p w:rsidR="00647BE4" w:rsidRPr="003B4A2F" w:rsidRDefault="00647BE4" w:rsidP="003B4A2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0"/>
          <w:szCs w:val="20"/>
          <w:lang w:eastAsia="ru-RU"/>
        </w:rPr>
      </w:pPr>
      <w:r w:rsidRPr="003B4A2F">
        <w:rPr>
          <w:rFonts w:ascii="Verdana" w:hAnsi="Verdana" w:cs="Arial"/>
          <w:b/>
          <w:bCs/>
          <w:color w:val="001C91"/>
          <w:sz w:val="27"/>
          <w:lang w:eastAsia="ru-RU"/>
        </w:rPr>
        <w:t>        оборудование для Спортивных и Workout площадок;</w:t>
      </w:r>
    </w:p>
    <w:p w:rsidR="00647BE4" w:rsidRPr="003B4A2F" w:rsidRDefault="00647BE4" w:rsidP="003B4A2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0"/>
          <w:szCs w:val="20"/>
          <w:lang w:eastAsia="ru-RU"/>
        </w:rPr>
      </w:pPr>
      <w:r w:rsidRPr="003B4A2F">
        <w:rPr>
          <w:rFonts w:ascii="Verdana" w:hAnsi="Verdana" w:cs="Arial"/>
          <w:b/>
          <w:bCs/>
          <w:color w:val="001C91"/>
          <w:sz w:val="27"/>
          <w:lang w:eastAsia="ru-RU"/>
        </w:rPr>
        <w:t>        Скамьи парковые;</w:t>
      </w:r>
    </w:p>
    <w:p w:rsidR="00647BE4" w:rsidRPr="003B4A2F" w:rsidRDefault="00647BE4" w:rsidP="003B4A2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0"/>
          <w:szCs w:val="20"/>
          <w:lang w:eastAsia="ru-RU"/>
        </w:rPr>
      </w:pPr>
      <w:r w:rsidRPr="003B4A2F">
        <w:rPr>
          <w:rFonts w:ascii="Verdana" w:hAnsi="Verdana" w:cs="Arial"/>
          <w:b/>
          <w:bCs/>
          <w:color w:val="001C91"/>
          <w:sz w:val="27"/>
          <w:lang w:eastAsia="ru-RU"/>
        </w:rPr>
        <w:t>        Фонари парковые;</w:t>
      </w:r>
    </w:p>
    <w:p w:rsidR="00647BE4" w:rsidRPr="003B4A2F" w:rsidRDefault="00647BE4" w:rsidP="003B4A2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0"/>
          <w:szCs w:val="20"/>
          <w:lang w:eastAsia="ru-RU"/>
        </w:rPr>
      </w:pPr>
      <w:r w:rsidRPr="003B4A2F">
        <w:rPr>
          <w:rFonts w:ascii="Verdana" w:hAnsi="Verdana" w:cs="Arial"/>
          <w:b/>
          <w:bCs/>
          <w:color w:val="001C91"/>
          <w:sz w:val="27"/>
          <w:lang w:eastAsia="ru-RU"/>
        </w:rPr>
        <w:t>        Ограждения;</w:t>
      </w:r>
    </w:p>
    <w:p w:rsidR="00647BE4" w:rsidRPr="003B4A2F" w:rsidRDefault="00647BE4" w:rsidP="003B4A2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0"/>
          <w:szCs w:val="20"/>
          <w:lang w:eastAsia="ru-RU"/>
        </w:rPr>
      </w:pPr>
      <w:r w:rsidRPr="003B4A2F">
        <w:rPr>
          <w:rFonts w:ascii="Verdana" w:hAnsi="Verdana" w:cs="Arial"/>
          <w:b/>
          <w:bCs/>
          <w:color w:val="001C91"/>
          <w:sz w:val="27"/>
          <w:lang w:eastAsia="ru-RU"/>
        </w:rPr>
        <w:t>        </w:t>
      </w:r>
      <w:r w:rsidRPr="003B4A2F">
        <w:rPr>
          <w:rFonts w:ascii="Verdana" w:hAnsi="Verdana" w:cs="Arial"/>
          <w:b/>
          <w:bCs/>
          <w:color w:val="001C91"/>
          <w:sz w:val="23"/>
          <w:lang w:eastAsia="ru-RU"/>
        </w:rPr>
        <w:t>украшения зон отдыха</w:t>
      </w:r>
      <w:r w:rsidRPr="003B4A2F">
        <w:rPr>
          <w:rFonts w:ascii="Verdana" w:hAnsi="Verdana" w:cs="Arial"/>
          <w:b/>
          <w:bCs/>
          <w:color w:val="001C91"/>
          <w:sz w:val="27"/>
          <w:lang w:eastAsia="ru-RU"/>
        </w:rPr>
        <w:t> (Клумбы, Велопарковки);</w:t>
      </w:r>
    </w:p>
    <w:p w:rsidR="00647BE4" w:rsidRPr="003B4A2F" w:rsidRDefault="00647BE4" w:rsidP="003B4A2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0"/>
          <w:szCs w:val="20"/>
          <w:lang w:eastAsia="ru-RU"/>
        </w:rPr>
      </w:pPr>
      <w:r w:rsidRPr="003B4A2F">
        <w:rPr>
          <w:rFonts w:ascii="Verdana" w:hAnsi="Verdana" w:cs="Arial"/>
          <w:b/>
          <w:bCs/>
          <w:color w:val="001C91"/>
          <w:sz w:val="27"/>
          <w:lang w:eastAsia="ru-RU"/>
        </w:rPr>
        <w:t>        </w:t>
      </w:r>
      <w:r w:rsidRPr="003B4A2F">
        <w:rPr>
          <w:rFonts w:ascii="Verdana" w:hAnsi="Verdana" w:cs="Arial"/>
          <w:b/>
          <w:bCs/>
          <w:color w:val="001C91"/>
          <w:sz w:val="23"/>
          <w:lang w:eastAsia="ru-RU"/>
        </w:rPr>
        <w:t>спецпродукция</w:t>
      </w:r>
      <w:r w:rsidRPr="003B4A2F">
        <w:rPr>
          <w:rFonts w:ascii="Verdana" w:hAnsi="Verdana" w:cs="Arial"/>
          <w:b/>
          <w:bCs/>
          <w:color w:val="001C91"/>
          <w:sz w:val="27"/>
          <w:lang w:eastAsia="ru-RU"/>
        </w:rPr>
        <w:t> (контейнеры, бункеры для ТБО);</w:t>
      </w:r>
    </w:p>
    <w:p w:rsidR="00647BE4" w:rsidRPr="003B4A2F" w:rsidRDefault="00647BE4" w:rsidP="003B4A2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0"/>
          <w:szCs w:val="20"/>
          <w:lang w:eastAsia="ru-RU"/>
        </w:rPr>
      </w:pPr>
      <w:r w:rsidRPr="003B4A2F">
        <w:rPr>
          <w:rFonts w:ascii="Verdana" w:hAnsi="Verdana" w:cs="Arial"/>
          <w:b/>
          <w:bCs/>
          <w:color w:val="001C91"/>
          <w:sz w:val="27"/>
          <w:lang w:eastAsia="ru-RU"/>
        </w:rPr>
        <w:t>        Остановочные павильоны;</w:t>
      </w:r>
    </w:p>
    <w:p w:rsidR="00647BE4" w:rsidRPr="003B4A2F" w:rsidRDefault="00647BE4" w:rsidP="003B4A2F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0"/>
          <w:szCs w:val="20"/>
          <w:lang w:eastAsia="ru-RU"/>
        </w:rPr>
      </w:pPr>
      <w:r w:rsidRPr="003B4A2F">
        <w:rPr>
          <w:rFonts w:ascii="Verdana" w:hAnsi="Verdana" w:cs="Arial"/>
          <w:b/>
          <w:bCs/>
          <w:color w:val="001C91"/>
          <w:sz w:val="27"/>
          <w:lang w:eastAsia="ru-RU"/>
        </w:rPr>
        <w:t>        </w:t>
      </w:r>
      <w:r w:rsidRPr="003B4A2F">
        <w:rPr>
          <w:rFonts w:ascii="Verdana" w:hAnsi="Verdana" w:cs="Arial"/>
          <w:b/>
          <w:bCs/>
          <w:color w:val="001C91"/>
          <w:sz w:val="23"/>
          <w:lang w:eastAsia="ru-RU"/>
        </w:rPr>
        <w:t>Среди новых разработок  </w:t>
      </w:r>
      <w:r w:rsidRPr="003B4A2F">
        <w:rPr>
          <w:rFonts w:ascii="Verdana" w:hAnsi="Verdana" w:cs="Arial"/>
          <w:b/>
          <w:bCs/>
          <w:color w:val="001C91"/>
          <w:sz w:val="27"/>
          <w:lang w:eastAsia="ru-RU"/>
        </w:rPr>
        <w:t> Тренажер-Аттракцион "ГИРОСКОП".</w:t>
      </w:r>
      <w:r w:rsidRPr="003B4A2F">
        <w:rPr>
          <w:rFonts w:ascii="Verdana" w:hAnsi="Verdana" w:cs="Arial"/>
          <w:b/>
          <w:bCs/>
          <w:color w:val="001C91"/>
          <w:sz w:val="27"/>
          <w:szCs w:val="27"/>
          <w:lang w:eastAsia="ru-RU"/>
        </w:rPr>
        <w:br/>
      </w:r>
      <w:r w:rsidRPr="003B4A2F">
        <w:rPr>
          <w:rFonts w:ascii="Verdana" w:hAnsi="Verdana" w:cs="Arial"/>
          <w:b/>
          <w:bCs/>
          <w:color w:val="001C91"/>
          <w:sz w:val="27"/>
          <w:lang w:eastAsia="ru-RU"/>
        </w:rPr>
        <w:t> </w:t>
      </w:r>
      <w:r w:rsidRPr="003B4A2F">
        <w:rPr>
          <w:rFonts w:ascii="Verdana" w:hAnsi="Verdana" w:cs="Arial"/>
          <w:b/>
          <w:bCs/>
          <w:color w:val="001C91"/>
          <w:sz w:val="27"/>
          <w:szCs w:val="27"/>
          <w:lang w:eastAsia="ru-RU"/>
        </w:rPr>
        <w:br/>
      </w:r>
      <w:r w:rsidRPr="003B4A2F">
        <w:rPr>
          <w:rFonts w:ascii="Verdana" w:hAnsi="Verdana" w:cs="Arial"/>
          <w:b/>
          <w:bCs/>
          <w:color w:val="001C91"/>
          <w:sz w:val="27"/>
          <w:lang w:eastAsia="ru-RU"/>
        </w:rPr>
        <w:t>       </w:t>
      </w:r>
      <w:r w:rsidRPr="003B4A2F">
        <w:rPr>
          <w:rFonts w:ascii="Verdana" w:hAnsi="Verdana" w:cs="Arial"/>
          <w:b/>
          <w:bCs/>
          <w:color w:val="001C91"/>
          <w:sz w:val="27"/>
          <w:szCs w:val="27"/>
          <w:lang w:eastAsia="ru-RU"/>
        </w:rPr>
        <w:br/>
      </w:r>
      <w:r w:rsidRPr="003B4A2F">
        <w:rPr>
          <w:rFonts w:ascii="Verdana" w:hAnsi="Verdana" w:cs="Arial"/>
          <w:b/>
          <w:bCs/>
          <w:color w:val="001C91"/>
          <w:sz w:val="27"/>
          <w:lang w:eastAsia="ru-RU"/>
        </w:rPr>
        <w:t>  </w:t>
      </w:r>
      <w:r w:rsidRPr="003B4A2F">
        <w:rPr>
          <w:rFonts w:ascii="Verdana" w:hAnsi="Verdana" w:cs="Arial"/>
          <w:b/>
          <w:bCs/>
          <w:color w:val="001C91"/>
          <w:sz w:val="23"/>
          <w:lang w:eastAsia="ru-RU"/>
        </w:rPr>
        <w:t> Работаем как с юридическими, так и с физическими лицами.</w:t>
      </w:r>
      <w:r w:rsidRPr="003B4A2F">
        <w:rPr>
          <w:rFonts w:ascii="Verdana" w:hAnsi="Verdana" w:cs="Arial"/>
          <w:b/>
          <w:bCs/>
          <w:color w:val="001C91"/>
          <w:sz w:val="27"/>
          <w:szCs w:val="27"/>
          <w:lang w:eastAsia="ru-RU"/>
        </w:rPr>
        <w:br/>
      </w:r>
      <w:r w:rsidRPr="003B4A2F">
        <w:rPr>
          <w:rFonts w:ascii="Verdana" w:hAnsi="Verdana" w:cs="Arial"/>
          <w:b/>
          <w:bCs/>
          <w:color w:val="001C91"/>
          <w:sz w:val="21"/>
          <w:lang w:eastAsia="ru-RU"/>
        </w:rPr>
        <w:t>  </w:t>
      </w:r>
      <w:r w:rsidRPr="003B4A2F">
        <w:rPr>
          <w:rFonts w:ascii="Verdana" w:hAnsi="Verdana" w:cs="Arial"/>
          <w:b/>
          <w:bCs/>
          <w:i/>
          <w:iCs/>
          <w:color w:val="001C91"/>
          <w:sz w:val="21"/>
          <w:lang w:eastAsia="ru-RU"/>
        </w:rPr>
        <w:t> Наш девиз: Проконсультируем, Подберем, Доставим!</w:t>
      </w:r>
      <w:r w:rsidRPr="003B4A2F">
        <w:rPr>
          <w:rFonts w:ascii="Verdana" w:hAnsi="Verdana" w:cs="Arial"/>
          <w:b/>
          <w:bCs/>
          <w:color w:val="001C91"/>
          <w:sz w:val="21"/>
          <w:szCs w:val="21"/>
          <w:lang w:eastAsia="ru-RU"/>
        </w:rPr>
        <w:br/>
      </w:r>
      <w:r w:rsidRPr="003B4A2F">
        <w:rPr>
          <w:rFonts w:ascii="Verdana" w:hAnsi="Verdana" w:cs="Arial"/>
          <w:b/>
          <w:bCs/>
          <w:color w:val="001C91"/>
          <w:sz w:val="23"/>
          <w:lang w:eastAsia="ru-RU"/>
        </w:rPr>
        <w:t>   Сопровождаем продукцию необходимыми сертификатами.</w:t>
      </w:r>
      <w:r w:rsidRPr="003B4A2F">
        <w:rPr>
          <w:rFonts w:ascii="Verdana" w:hAnsi="Verdana" w:cs="Arial"/>
          <w:b/>
          <w:bCs/>
          <w:color w:val="001C91"/>
          <w:sz w:val="27"/>
          <w:szCs w:val="27"/>
          <w:lang w:eastAsia="ru-RU"/>
        </w:rPr>
        <w:br/>
      </w:r>
      <w:r w:rsidRPr="003B4A2F">
        <w:rPr>
          <w:rFonts w:ascii="Verdana" w:hAnsi="Verdana" w:cs="Arial"/>
          <w:b/>
          <w:bCs/>
          <w:color w:val="001C91"/>
          <w:sz w:val="27"/>
          <w:szCs w:val="27"/>
          <w:lang w:eastAsia="ru-RU"/>
        </w:rPr>
        <w:br/>
      </w:r>
      <w:r w:rsidRPr="003B4A2F">
        <w:rPr>
          <w:rFonts w:ascii="Verdana" w:hAnsi="Verdana" w:cs="Arial"/>
          <w:b/>
          <w:bCs/>
          <w:color w:val="001C91"/>
          <w:sz w:val="27"/>
          <w:lang w:eastAsia="ru-RU"/>
        </w:rPr>
        <w:t>   Доставка за наш счет при заказе от 20 т.руб.</w:t>
      </w:r>
      <w:r w:rsidRPr="003B4A2F">
        <w:rPr>
          <w:rFonts w:ascii="Verdana" w:hAnsi="Verdana" w:cs="Arial"/>
          <w:b/>
          <w:bCs/>
          <w:color w:val="001C91"/>
          <w:sz w:val="27"/>
          <w:szCs w:val="27"/>
          <w:lang w:eastAsia="ru-RU"/>
        </w:rPr>
        <w:br/>
      </w:r>
      <w:r w:rsidRPr="003B4A2F">
        <w:rPr>
          <w:rFonts w:ascii="Verdana" w:hAnsi="Verdana" w:cs="Arial"/>
          <w:b/>
          <w:bCs/>
          <w:color w:val="001C91"/>
          <w:sz w:val="21"/>
          <w:lang w:eastAsia="ru-RU"/>
        </w:rPr>
        <w:t>        </w:t>
      </w:r>
    </w:p>
    <w:p w:rsidR="00647BE4" w:rsidRPr="003B4A2F" w:rsidRDefault="00647BE4" w:rsidP="003B4A2F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0"/>
          <w:szCs w:val="20"/>
          <w:lang w:eastAsia="ru-RU"/>
        </w:rPr>
      </w:pPr>
      <w:r w:rsidRPr="003B4A2F">
        <w:rPr>
          <w:rFonts w:ascii="Verdana" w:hAnsi="Verdana" w:cs="Arial"/>
          <w:b/>
          <w:bCs/>
          <w:color w:val="001C91"/>
          <w:sz w:val="27"/>
          <w:lang w:eastAsia="ru-RU"/>
        </w:rPr>
        <w:t>           </w:t>
      </w:r>
      <w:r w:rsidRPr="003B4A2F">
        <w:rPr>
          <w:rFonts w:ascii="Verdana" w:hAnsi="Verdana" w:cs="Arial"/>
          <w:b/>
          <w:bCs/>
          <w:color w:val="001C91"/>
          <w:sz w:val="23"/>
          <w:lang w:eastAsia="ru-RU"/>
        </w:rPr>
        <w:t>P.S.  Ежемесячно проводятся АКЦИИ. Позвоните и узнайте </w:t>
      </w:r>
      <w:r w:rsidRPr="003B4A2F">
        <w:rPr>
          <w:rFonts w:ascii="Verdana" w:hAnsi="Verdana" w:cs="Arial"/>
          <w:b/>
          <w:bCs/>
          <w:color w:val="001C91"/>
          <w:sz w:val="21"/>
          <w:szCs w:val="21"/>
          <w:lang w:eastAsia="ru-RU"/>
        </w:rPr>
        <w:br/>
      </w:r>
      <w:r w:rsidRPr="003B4A2F">
        <w:rPr>
          <w:rFonts w:ascii="Verdana" w:hAnsi="Verdana" w:cs="Arial"/>
          <w:b/>
          <w:bCs/>
          <w:color w:val="001C91"/>
          <w:sz w:val="23"/>
          <w:lang w:eastAsia="ru-RU"/>
        </w:rPr>
        <w:t>                   о проводимой в настоящее время.  </w:t>
      </w:r>
      <w:r w:rsidRPr="003B4A2F">
        <w:rPr>
          <w:rFonts w:ascii="Verdana" w:hAnsi="Verdana" w:cs="Arial"/>
          <w:b/>
          <w:bCs/>
          <w:color w:val="001C91"/>
          <w:sz w:val="21"/>
          <w:szCs w:val="21"/>
          <w:lang w:eastAsia="ru-RU"/>
        </w:rPr>
        <w:br/>
      </w:r>
      <w:r w:rsidRPr="003B4A2F">
        <w:rPr>
          <w:rFonts w:ascii="Verdana" w:hAnsi="Verdana" w:cs="Arial"/>
          <w:b/>
          <w:bCs/>
          <w:color w:val="001C91"/>
          <w:sz w:val="21"/>
          <w:szCs w:val="21"/>
          <w:lang w:eastAsia="ru-RU"/>
        </w:rPr>
        <w:br/>
      </w:r>
      <w:r w:rsidRPr="003B4A2F">
        <w:rPr>
          <w:rFonts w:ascii="Verdana" w:hAnsi="Verdana" w:cs="Arial"/>
          <w:b/>
          <w:bCs/>
          <w:color w:val="001C91"/>
          <w:sz w:val="21"/>
          <w:lang w:eastAsia="ru-RU"/>
        </w:rPr>
        <w:t>    </w:t>
      </w:r>
      <w:r w:rsidRPr="003B4A2F">
        <w:rPr>
          <w:rFonts w:ascii="Arial" w:hAnsi="Arial" w:cs="Arial"/>
          <w:b/>
          <w:bCs/>
          <w:i/>
          <w:iCs/>
          <w:color w:val="001C91"/>
          <w:sz w:val="21"/>
          <w:lang w:eastAsia="ru-RU"/>
        </w:rPr>
        <w:t>С уважением, менеджер Вашего региона Дмитриева Мария .</w:t>
      </w:r>
    </w:p>
    <w:p w:rsidR="00647BE4" w:rsidRPr="003B4A2F" w:rsidRDefault="00647BE4" w:rsidP="003B4A2F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0"/>
          <w:szCs w:val="20"/>
          <w:lang w:eastAsia="ru-RU"/>
        </w:rPr>
      </w:pPr>
      <w:r w:rsidRPr="003B4A2F">
        <w:rPr>
          <w:rFonts w:ascii="Arial" w:hAnsi="Arial" w:cs="Arial"/>
          <w:b/>
          <w:bCs/>
          <w:color w:val="001C91"/>
          <w:sz w:val="36"/>
          <w:lang w:eastAsia="ru-RU"/>
        </w:rPr>
        <w:t>     Тел. </w:t>
      </w:r>
      <w:r w:rsidRPr="003B4A2F">
        <w:rPr>
          <w:rFonts w:ascii="Arial" w:hAnsi="Arial" w:cs="Arial"/>
          <w:b/>
          <w:bCs/>
          <w:color w:val="0077CC"/>
          <w:sz w:val="36"/>
          <w:lang w:eastAsia="ru-RU"/>
        </w:rPr>
        <w:t>8(863) 229-95-49</w:t>
      </w:r>
      <w:r w:rsidRPr="003B4A2F">
        <w:rPr>
          <w:rFonts w:ascii="Arial" w:hAnsi="Arial" w:cs="Arial"/>
          <w:b/>
          <w:bCs/>
          <w:color w:val="001C91"/>
          <w:sz w:val="36"/>
          <w:szCs w:val="36"/>
          <w:lang w:eastAsia="ru-RU"/>
        </w:rPr>
        <w:br/>
      </w:r>
    </w:p>
    <w:p w:rsidR="00647BE4" w:rsidRPr="003B4A2F" w:rsidRDefault="00647BE4" w:rsidP="003B4A2F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0"/>
          <w:szCs w:val="20"/>
          <w:lang w:eastAsia="ru-RU"/>
        </w:rPr>
      </w:pPr>
      <w:r w:rsidRPr="003B4A2F">
        <w:rPr>
          <w:rFonts w:ascii="Arial" w:hAnsi="Arial" w:cs="Arial"/>
          <w:b/>
          <w:bCs/>
          <w:color w:val="001C91"/>
          <w:sz w:val="36"/>
          <w:lang w:eastAsia="ru-RU"/>
        </w:rPr>
        <w:t>             </w:t>
      </w:r>
      <w:r w:rsidRPr="003B4A2F">
        <w:rPr>
          <w:rFonts w:ascii="Arial" w:hAnsi="Arial" w:cs="Arial"/>
          <w:b/>
          <w:bCs/>
          <w:color w:val="0077CC"/>
          <w:sz w:val="36"/>
          <w:lang w:eastAsia="ru-RU"/>
        </w:rPr>
        <w:t>8-989-711-94-84</w:t>
      </w:r>
      <w:r w:rsidRPr="003B4A2F">
        <w:rPr>
          <w:rFonts w:ascii="Arial" w:hAnsi="Arial" w:cs="Arial"/>
          <w:b/>
          <w:bCs/>
          <w:color w:val="001C91"/>
          <w:sz w:val="36"/>
          <w:lang w:eastAsia="ru-RU"/>
        </w:rPr>
        <w:t> </w:t>
      </w:r>
      <w:r w:rsidRPr="003B4A2F">
        <w:rPr>
          <w:rFonts w:ascii="Arial" w:hAnsi="Arial" w:cs="Arial"/>
          <w:b/>
          <w:bCs/>
          <w:color w:val="001C91"/>
          <w:sz w:val="36"/>
          <w:szCs w:val="36"/>
          <w:lang w:eastAsia="ru-RU"/>
        </w:rPr>
        <w:br/>
      </w:r>
    </w:p>
    <w:p w:rsidR="00647BE4" w:rsidRPr="003B4A2F" w:rsidRDefault="00647BE4" w:rsidP="003B4A2F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0"/>
          <w:szCs w:val="20"/>
          <w:lang w:eastAsia="ru-RU"/>
        </w:rPr>
      </w:pPr>
      <w:r w:rsidRPr="003B4A2F">
        <w:rPr>
          <w:rFonts w:ascii="Arial" w:hAnsi="Arial" w:cs="Arial"/>
          <w:b/>
          <w:bCs/>
          <w:color w:val="001C91"/>
          <w:sz w:val="36"/>
          <w:lang w:eastAsia="ru-RU"/>
        </w:rPr>
        <w:t>    Факс. </w:t>
      </w:r>
      <w:r w:rsidRPr="003B4A2F">
        <w:rPr>
          <w:rFonts w:ascii="Arial" w:hAnsi="Arial" w:cs="Arial"/>
          <w:b/>
          <w:bCs/>
          <w:color w:val="0077CC"/>
          <w:sz w:val="36"/>
          <w:lang w:eastAsia="ru-RU"/>
        </w:rPr>
        <w:t>8(8634) 343-569</w:t>
      </w:r>
      <w:r w:rsidRPr="003B4A2F">
        <w:rPr>
          <w:rFonts w:ascii="Arial" w:hAnsi="Arial" w:cs="Arial"/>
          <w:color w:val="001C91"/>
          <w:sz w:val="36"/>
          <w:szCs w:val="36"/>
          <w:lang w:eastAsia="ru-RU"/>
        </w:rPr>
        <w:t> </w:t>
      </w:r>
      <w:r w:rsidRPr="003B4A2F">
        <w:rPr>
          <w:rFonts w:ascii="Arial" w:hAnsi="Arial" w:cs="Arial"/>
          <w:color w:val="000000"/>
          <w:sz w:val="20"/>
          <w:szCs w:val="20"/>
          <w:lang w:eastAsia="ru-RU"/>
        </w:rPr>
        <w:t>   </w:t>
      </w:r>
      <w:r w:rsidRPr="003B4A2F">
        <w:rPr>
          <w:rFonts w:ascii="Arial" w:hAnsi="Arial" w:cs="Arial"/>
          <w:color w:val="000000"/>
          <w:sz w:val="20"/>
          <w:lang w:eastAsia="ru-RU"/>
        </w:rPr>
        <w:t> </w:t>
      </w:r>
    </w:p>
    <w:p w:rsidR="00647BE4" w:rsidRDefault="00647BE4" w:rsidP="005D294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7BE4" w:rsidRDefault="00647BE4" w:rsidP="005D294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7BE4" w:rsidRDefault="00647BE4" w:rsidP="005D294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7BE4" w:rsidRDefault="00647BE4" w:rsidP="005D294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7BE4" w:rsidRDefault="00647BE4" w:rsidP="005D294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7BE4" w:rsidRDefault="00647BE4" w:rsidP="005D294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7BE4" w:rsidRDefault="00647BE4" w:rsidP="005D294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7BE4" w:rsidRDefault="00647BE4" w:rsidP="005D294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7BE4" w:rsidRDefault="00647BE4" w:rsidP="005D294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7BE4" w:rsidRDefault="00647BE4" w:rsidP="005D294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7BE4" w:rsidRDefault="00647BE4" w:rsidP="005D294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7BE4" w:rsidRDefault="00647BE4" w:rsidP="005D2949">
      <w:pPr>
        <w:spacing w:after="0" w:line="240" w:lineRule="auto"/>
        <w:jc w:val="center"/>
        <w:rPr>
          <w:rFonts w:ascii="Times New Roman" w:hAnsi="Times New Roman"/>
          <w:b/>
          <w:color w:val="6600CC"/>
          <w:sz w:val="40"/>
          <w:szCs w:val="36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left:0;text-align:left;margin-left:29.3pt;margin-top:-5.2pt;width:58.95pt;height:56.25pt;z-index:-251654144;visibility:visible">
            <v:imagedata r:id="rId7" o:title=""/>
          </v:shape>
        </w:pict>
      </w:r>
      <w:r w:rsidRPr="002E78DA">
        <w:rPr>
          <w:rFonts w:ascii="Times New Roman" w:hAnsi="Times New Roman"/>
          <w:b/>
          <w:sz w:val="28"/>
          <w:szCs w:val="28"/>
        </w:rPr>
        <w:t>Отделение продаж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38068F">
        <w:rPr>
          <w:rFonts w:ascii="Times New Roman" w:hAnsi="Times New Roman"/>
          <w:b/>
          <w:color w:val="6600CC"/>
          <w:sz w:val="40"/>
          <w:szCs w:val="36"/>
        </w:rPr>
        <w:t>«Лидер»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554"/>
      </w:tblGrid>
      <w:tr w:rsidR="00647BE4" w:rsidRPr="00BC3C73" w:rsidTr="00BC3C73">
        <w:tc>
          <w:tcPr>
            <w:tcW w:w="11554" w:type="dxa"/>
          </w:tcPr>
          <w:p w:rsidR="00647BE4" w:rsidRPr="00BC3C73" w:rsidRDefault="00647BE4" w:rsidP="00BC3C73">
            <w:pPr>
              <w:pStyle w:val="NoSpacing"/>
              <w:jc w:val="center"/>
            </w:pPr>
            <w:r w:rsidRPr="00BC3C73">
              <w:rPr>
                <w:rFonts w:ascii="Times New Roman" w:hAnsi="Times New Roman"/>
                <w:b/>
                <w:sz w:val="28"/>
                <w:szCs w:val="32"/>
              </w:rPr>
              <w:t>Промышленная группа ООО «Черметальянс»</w:t>
            </w:r>
          </w:p>
          <w:p w:rsidR="00647BE4" w:rsidRPr="00BC3C73" w:rsidRDefault="00647BE4" w:rsidP="00BC3C73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BC3C73">
              <w:rPr>
                <w:rFonts w:ascii="Times New Roman" w:hAnsi="Times New Roman"/>
              </w:rPr>
              <w:t>347927, Россия, Ростовская обл., г. Таганрог, Поляковское шоссе, 15 В</w:t>
            </w:r>
          </w:p>
          <w:p w:rsidR="00647BE4" w:rsidRPr="00BC3C73" w:rsidRDefault="00647BE4" w:rsidP="00BC3C73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3C73">
              <w:rPr>
                <w:rFonts w:ascii="Times New Roman" w:hAnsi="Times New Roman"/>
                <w:b/>
                <w:szCs w:val="28"/>
              </w:rPr>
              <w:t xml:space="preserve">Тел.: </w:t>
            </w:r>
            <w:r w:rsidRPr="00BC3C73">
              <w:rPr>
                <w:rFonts w:ascii="Times New Roman" w:hAnsi="Times New Roman"/>
                <w:b/>
                <w:sz w:val="28"/>
                <w:szCs w:val="28"/>
              </w:rPr>
              <w:t xml:space="preserve">8 (863) 229-95-49;   </w:t>
            </w:r>
            <w:r w:rsidRPr="00BC3C73">
              <w:rPr>
                <w:rFonts w:ascii="Times New Roman" w:hAnsi="Times New Roman"/>
                <w:b/>
                <w:szCs w:val="28"/>
              </w:rPr>
              <w:t xml:space="preserve">Факс: </w:t>
            </w:r>
            <w:r w:rsidRPr="00BC3C73">
              <w:rPr>
                <w:rFonts w:ascii="Times New Roman" w:hAnsi="Times New Roman"/>
                <w:b/>
                <w:sz w:val="28"/>
                <w:szCs w:val="28"/>
              </w:rPr>
              <w:t>8 (8634) 343-569;   8-989-711-94-84  Мария</w:t>
            </w:r>
          </w:p>
        </w:tc>
      </w:tr>
    </w:tbl>
    <w:p w:rsidR="00647BE4" w:rsidRPr="00A87479" w:rsidRDefault="00647BE4" w:rsidP="00E14C01">
      <w:pPr>
        <w:jc w:val="center"/>
        <w:rPr>
          <w:rFonts w:ascii="Times New Roman" w:hAnsi="Times New Roman"/>
          <w:b/>
          <w:color w:val="002060"/>
          <w:sz w:val="32"/>
          <w:szCs w:val="28"/>
          <w:u w:val="thick"/>
        </w:rPr>
      </w:pPr>
      <w:r w:rsidRPr="00A87479">
        <w:rPr>
          <w:rFonts w:ascii="Times New Roman" w:hAnsi="Times New Roman"/>
          <w:b/>
          <w:color w:val="002060"/>
          <w:sz w:val="32"/>
          <w:szCs w:val="28"/>
          <w:u w:val="thick"/>
        </w:rPr>
        <w:t>Оборудование для спортивных и детских игровых площадок</w:t>
      </w:r>
    </w:p>
    <w:tbl>
      <w:tblPr>
        <w:tblW w:w="0" w:type="auto"/>
        <w:tblLayout w:type="fixed"/>
        <w:tblLook w:val="00A0"/>
      </w:tblPr>
      <w:tblGrid>
        <w:gridCol w:w="2973"/>
        <w:gridCol w:w="2947"/>
        <w:gridCol w:w="3119"/>
        <w:gridCol w:w="2515"/>
      </w:tblGrid>
      <w:tr w:rsidR="00647BE4" w:rsidRPr="00BC3C73" w:rsidTr="00BC3C73">
        <w:tc>
          <w:tcPr>
            <w:tcW w:w="2973" w:type="dxa"/>
          </w:tcPr>
          <w:p w:rsidR="00647BE4" w:rsidRPr="00BC3C73" w:rsidRDefault="00647BE4" w:rsidP="00BC3C7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C3C7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" o:spid="_x0000_i1025" type="#_x0000_t75" style="width:118.5pt;height:82.5pt;visibility:visible">
                  <v:imagedata r:id="rId8" o:title=""/>
                </v:shape>
              </w:pict>
            </w:r>
          </w:p>
          <w:p w:rsidR="00647BE4" w:rsidRPr="00BC3C73" w:rsidRDefault="00647BE4" w:rsidP="00BC3C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3C73">
              <w:rPr>
                <w:rFonts w:ascii="Times New Roman" w:hAnsi="Times New Roman"/>
                <w:b/>
                <w:sz w:val="24"/>
                <w:szCs w:val="24"/>
              </w:rPr>
              <w:t>От 10 500 руб.</w:t>
            </w:r>
          </w:p>
        </w:tc>
        <w:tc>
          <w:tcPr>
            <w:tcW w:w="2947" w:type="dxa"/>
          </w:tcPr>
          <w:p w:rsidR="00647BE4" w:rsidRPr="00BC3C73" w:rsidRDefault="00647BE4" w:rsidP="00BC3C7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C3C7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5" o:spid="_x0000_i1026" type="#_x0000_t75" style="width:122.25pt;height:81.75pt;visibility:visible">
                  <v:imagedata r:id="rId9" o:title=""/>
                </v:shape>
              </w:pict>
            </w:r>
          </w:p>
          <w:p w:rsidR="00647BE4" w:rsidRPr="00BC3C73" w:rsidRDefault="00647BE4" w:rsidP="00BC3C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3C73">
              <w:rPr>
                <w:rFonts w:ascii="Times New Roman" w:hAnsi="Times New Roman"/>
                <w:b/>
                <w:sz w:val="24"/>
                <w:szCs w:val="24"/>
              </w:rPr>
              <w:t>От 14 950 руб.</w:t>
            </w:r>
          </w:p>
        </w:tc>
        <w:tc>
          <w:tcPr>
            <w:tcW w:w="3119" w:type="dxa"/>
          </w:tcPr>
          <w:p w:rsidR="00647BE4" w:rsidRPr="00BC3C73" w:rsidRDefault="00647BE4" w:rsidP="00BC3C7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C3C7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28" o:spid="_x0000_i1027" type="#_x0000_t75" style="width:84pt;height:79.5pt;visibility:visible">
                  <v:imagedata r:id="rId10" o:title=""/>
                </v:shape>
              </w:pict>
            </w:r>
          </w:p>
          <w:p w:rsidR="00647BE4" w:rsidRPr="00BC3C73" w:rsidRDefault="00647BE4" w:rsidP="00BC3C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3C73">
              <w:rPr>
                <w:rFonts w:ascii="Times New Roman" w:hAnsi="Times New Roman"/>
                <w:b/>
                <w:sz w:val="24"/>
                <w:szCs w:val="24"/>
              </w:rPr>
              <w:t>От 27 500 руб.</w:t>
            </w:r>
          </w:p>
        </w:tc>
        <w:tc>
          <w:tcPr>
            <w:tcW w:w="2515" w:type="dxa"/>
          </w:tcPr>
          <w:p w:rsidR="00647BE4" w:rsidRPr="00BC3C73" w:rsidRDefault="00647BE4" w:rsidP="00BC3C73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C3C7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87" o:spid="_x0000_i1028" type="#_x0000_t75" style="width:97.5pt;height:79.5pt;visibility:visible">
                  <v:imagedata r:id="rId11" o:title=""/>
                </v:shape>
              </w:pict>
            </w:r>
          </w:p>
          <w:p w:rsidR="00647BE4" w:rsidRPr="00BC3C73" w:rsidRDefault="00647BE4" w:rsidP="00BC3C73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BC3C7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56 920 руб.</w:t>
            </w:r>
          </w:p>
        </w:tc>
      </w:tr>
      <w:tr w:rsidR="00647BE4" w:rsidRPr="00BC3C73" w:rsidTr="00BC3C73">
        <w:tc>
          <w:tcPr>
            <w:tcW w:w="2973" w:type="dxa"/>
          </w:tcPr>
          <w:p w:rsidR="00647BE4" w:rsidRPr="00BC3C73" w:rsidRDefault="00647BE4" w:rsidP="00BC3C7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C3C7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04" o:spid="_x0000_i1029" type="#_x0000_t75" style="width:111pt;height:79.5pt;visibility:visible">
                  <v:imagedata r:id="rId12" o:title=""/>
                </v:shape>
              </w:pict>
            </w:r>
          </w:p>
          <w:p w:rsidR="00647BE4" w:rsidRPr="00BC3C73" w:rsidRDefault="00647BE4" w:rsidP="00BC3C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47BE4" w:rsidRPr="00BC3C73" w:rsidRDefault="00647BE4" w:rsidP="00BC3C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3C73">
              <w:rPr>
                <w:rFonts w:ascii="Times New Roman" w:hAnsi="Times New Roman"/>
                <w:b/>
                <w:sz w:val="24"/>
                <w:szCs w:val="24"/>
              </w:rPr>
              <w:t>От 25 600 руб.</w:t>
            </w:r>
          </w:p>
        </w:tc>
        <w:tc>
          <w:tcPr>
            <w:tcW w:w="2947" w:type="dxa"/>
          </w:tcPr>
          <w:p w:rsidR="00647BE4" w:rsidRPr="00BC3C73" w:rsidRDefault="00647BE4" w:rsidP="00BC3C7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hyperlink r:id="rId13" w:tooltip="&quot;УТ-002 Жим от груди&quot; " w:history="1">
              <w:r w:rsidRPr="00BC3C73">
                <w:rPr>
                  <w:rFonts w:ascii="Times New Roman" w:hAnsi="Times New Roman"/>
                  <w:noProof/>
                  <w:lang w:eastAsia="ru-RU"/>
                </w:rPr>
                <w:pict>
                  <v:shape id="Рисунок 4" o:spid="_x0000_i1030" type="#_x0000_t75" alt="ut-002.jpg" href="http://www.ns-maf.ru/images/catalog/street-trenajeri/ut-002/ut-002.j" title="&quot;УТ-002 Жим от груди&quot;" style="width:129pt;height:96.75pt;visibility:visible" o:button="t">
                    <v:fill o:detectmouseclick="t"/>
                    <v:imagedata r:id="rId14" o:title=""/>
                  </v:shape>
                </w:pict>
              </w:r>
            </w:hyperlink>
          </w:p>
          <w:p w:rsidR="00647BE4" w:rsidRPr="00BC3C73" w:rsidRDefault="00647BE4" w:rsidP="00BC3C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3C73">
              <w:rPr>
                <w:rFonts w:ascii="Times New Roman" w:hAnsi="Times New Roman"/>
                <w:b/>
                <w:sz w:val="24"/>
                <w:szCs w:val="24"/>
              </w:rPr>
              <w:t>От 28 000 руб.</w:t>
            </w:r>
          </w:p>
        </w:tc>
        <w:tc>
          <w:tcPr>
            <w:tcW w:w="3119" w:type="dxa"/>
          </w:tcPr>
          <w:p w:rsidR="00647BE4" w:rsidRPr="00BC3C73" w:rsidRDefault="00647BE4" w:rsidP="00BC3C7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C3C7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47" o:spid="_x0000_i1031" type="#_x0000_t75" style="width:138pt;height:90.75pt;visibility:visible">
                  <v:imagedata r:id="rId15" o:title=""/>
                </v:shape>
              </w:pict>
            </w:r>
          </w:p>
          <w:p w:rsidR="00647BE4" w:rsidRPr="00BC3C73" w:rsidRDefault="00647BE4" w:rsidP="00BC3C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3C73">
              <w:rPr>
                <w:rFonts w:ascii="Times New Roman" w:hAnsi="Times New Roman"/>
                <w:b/>
                <w:sz w:val="24"/>
                <w:szCs w:val="24"/>
              </w:rPr>
              <w:t>От 75 200 руб.</w:t>
            </w:r>
          </w:p>
        </w:tc>
        <w:tc>
          <w:tcPr>
            <w:tcW w:w="2515" w:type="dxa"/>
          </w:tcPr>
          <w:p w:rsidR="00647BE4" w:rsidRPr="00BC3C73" w:rsidRDefault="00647BE4" w:rsidP="00BC3C7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C3C7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6" o:spid="_x0000_i1032" type="#_x0000_t75" style="width:106.5pt;height:92.25pt;visibility:visible">
                  <v:imagedata r:id="rId16" o:title=""/>
                </v:shape>
              </w:pict>
            </w:r>
          </w:p>
          <w:p w:rsidR="00647BE4" w:rsidRPr="00BC3C73" w:rsidRDefault="00647BE4" w:rsidP="00BC3C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3C73">
              <w:rPr>
                <w:rFonts w:ascii="Times New Roman" w:hAnsi="Times New Roman"/>
                <w:b/>
                <w:sz w:val="24"/>
                <w:szCs w:val="24"/>
              </w:rPr>
              <w:t>От 35 200 руб.</w:t>
            </w:r>
          </w:p>
        </w:tc>
      </w:tr>
    </w:tbl>
    <w:p w:rsidR="00647BE4" w:rsidRPr="00A87479" w:rsidRDefault="00647BE4" w:rsidP="00735D93">
      <w:pPr>
        <w:jc w:val="center"/>
        <w:rPr>
          <w:rFonts w:ascii="Times New Roman" w:hAnsi="Times New Roman"/>
          <w:b/>
          <w:color w:val="002060"/>
          <w:sz w:val="32"/>
          <w:szCs w:val="28"/>
          <w:u w:val="thick"/>
        </w:rPr>
      </w:pPr>
      <w:r>
        <w:rPr>
          <w:rFonts w:ascii="Times New Roman" w:hAnsi="Times New Roman"/>
          <w:b/>
          <w:color w:val="002060"/>
          <w:sz w:val="32"/>
          <w:szCs w:val="28"/>
          <w:u w:val="thick"/>
        </w:rPr>
        <w:t>Мягкие модули</w:t>
      </w:r>
    </w:p>
    <w:p w:rsidR="00647BE4" w:rsidRDefault="00647BE4" w:rsidP="00735D93">
      <w:pPr>
        <w:jc w:val="center"/>
        <w:rPr>
          <w:rFonts w:ascii="Times New Roman" w:hAnsi="Times New Roman"/>
          <w:b/>
          <w:sz w:val="28"/>
          <w:szCs w:val="28"/>
        </w:rPr>
      </w:pPr>
      <w:r w:rsidRPr="00BC3C73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i1033" type="#_x0000_t75" style="width:453.75pt;height:63pt;visibility:visible">
            <v:imagedata r:id="rId17" o:title=""/>
          </v:shape>
        </w:pic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554"/>
      </w:tblGrid>
      <w:tr w:rsidR="00647BE4" w:rsidRPr="00BC3C73" w:rsidTr="00BC3C73">
        <w:tc>
          <w:tcPr>
            <w:tcW w:w="11554" w:type="dxa"/>
          </w:tcPr>
          <w:p w:rsidR="00647BE4" w:rsidRPr="00BC3C73" w:rsidRDefault="00647BE4" w:rsidP="00BC3C7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BC3C73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Проконсультируем, Подберем, Доставим БЕСПЛАТНО</w:t>
            </w:r>
          </w:p>
        </w:tc>
      </w:tr>
    </w:tbl>
    <w:p w:rsidR="00647BE4" w:rsidRPr="00A87479" w:rsidRDefault="00647BE4" w:rsidP="00607D6D">
      <w:pPr>
        <w:jc w:val="center"/>
        <w:rPr>
          <w:rFonts w:ascii="Times New Roman" w:hAnsi="Times New Roman"/>
          <w:b/>
          <w:color w:val="002060"/>
          <w:sz w:val="32"/>
          <w:szCs w:val="28"/>
          <w:u w:val="thick"/>
        </w:rPr>
      </w:pPr>
      <w:r>
        <w:rPr>
          <w:noProof/>
          <w:lang w:eastAsia="ru-RU"/>
        </w:rPr>
        <w:pict>
          <v:shape id="_x0000_s1027" type="#_x0000_t75" style="position:absolute;left:0;text-align:left;margin-left:162.8pt;margin-top:18.45pt;width:109.5pt;height:83.25pt;z-index:251661312;visibility:visible;mso-position-horizontal-relative:text;mso-position-vertical-relative:text">
            <v:imagedata r:id="rId18" o:title=""/>
          </v:shape>
        </w:pict>
      </w:r>
      <w:r w:rsidRPr="00A87479">
        <w:rPr>
          <w:rFonts w:ascii="Times New Roman" w:hAnsi="Times New Roman"/>
          <w:b/>
          <w:color w:val="002060"/>
          <w:sz w:val="32"/>
          <w:szCs w:val="28"/>
          <w:u w:val="thick"/>
        </w:rPr>
        <w:t>Оборудование для зон отдыха</w:t>
      </w:r>
    </w:p>
    <w:tbl>
      <w:tblPr>
        <w:tblW w:w="0" w:type="auto"/>
        <w:tblLayout w:type="fixed"/>
        <w:tblLook w:val="00A0"/>
      </w:tblPr>
      <w:tblGrid>
        <w:gridCol w:w="3201"/>
        <w:gridCol w:w="2719"/>
        <w:gridCol w:w="3563"/>
        <w:gridCol w:w="2071"/>
      </w:tblGrid>
      <w:tr w:rsidR="00647BE4" w:rsidRPr="00BC3C73" w:rsidTr="00BC3C73">
        <w:tc>
          <w:tcPr>
            <w:tcW w:w="3201" w:type="dxa"/>
          </w:tcPr>
          <w:p w:rsidR="00647BE4" w:rsidRPr="00BC3C73" w:rsidRDefault="00647BE4" w:rsidP="00BC3C7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  <w:u w:val="thick"/>
              </w:rPr>
            </w:pPr>
            <w:r w:rsidRPr="00BC3C7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shape id="Рисунок 5" o:spid="_x0000_i1034" type="#_x0000_t75" style="width:118.5pt;height:82.5pt;visibility:visible">
                  <v:imagedata r:id="rId19" o:title=""/>
                </v:shape>
              </w:pict>
            </w:r>
          </w:p>
        </w:tc>
        <w:tc>
          <w:tcPr>
            <w:tcW w:w="2719" w:type="dxa"/>
          </w:tcPr>
          <w:p w:rsidR="00647BE4" w:rsidRPr="00BC3C73" w:rsidRDefault="00647BE4" w:rsidP="00BC3C73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8"/>
                <w:szCs w:val="28"/>
                <w:u w:val="thick"/>
              </w:rPr>
            </w:pPr>
          </w:p>
          <w:p w:rsidR="00647BE4" w:rsidRPr="00BC3C73" w:rsidRDefault="00647BE4" w:rsidP="00BC3C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47BE4" w:rsidRPr="00BC3C73" w:rsidRDefault="00647BE4" w:rsidP="00BC3C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47BE4" w:rsidRPr="00BC3C73" w:rsidRDefault="00647BE4" w:rsidP="00BC3C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47BE4" w:rsidRPr="00BC3C73" w:rsidRDefault="00647BE4" w:rsidP="00BC3C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47BE4" w:rsidRPr="00BC3C73" w:rsidRDefault="00647BE4" w:rsidP="00BC3C7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BC3C73">
              <w:rPr>
                <w:rFonts w:ascii="Times New Roman" w:hAnsi="Times New Roman"/>
                <w:b/>
                <w:sz w:val="24"/>
                <w:szCs w:val="24"/>
              </w:rPr>
              <w:t>От 3 950 руб.</w:t>
            </w:r>
          </w:p>
        </w:tc>
        <w:tc>
          <w:tcPr>
            <w:tcW w:w="3563" w:type="dxa"/>
          </w:tcPr>
          <w:p w:rsidR="00647BE4" w:rsidRPr="00BC3C73" w:rsidRDefault="00647BE4" w:rsidP="00BC3C73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8"/>
                <w:szCs w:val="28"/>
                <w:u w:val="thick"/>
              </w:rPr>
            </w:pPr>
            <w:r w:rsidRPr="00BC3C7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8" o:spid="_x0000_i1035" type="#_x0000_t75" style="width:127.5pt;height:60.75pt;visibility:visible">
                  <v:imagedata r:id="rId20" o:title=""/>
                </v:shape>
              </w:pict>
            </w:r>
          </w:p>
          <w:p w:rsidR="00647BE4" w:rsidRPr="00BC3C73" w:rsidRDefault="00647BE4" w:rsidP="00BC3C73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8"/>
                <w:szCs w:val="28"/>
                <w:u w:val="thick"/>
              </w:rPr>
            </w:pPr>
            <w:r w:rsidRPr="00BC3C73">
              <w:rPr>
                <w:rFonts w:ascii="Times New Roman" w:hAnsi="Times New Roman"/>
                <w:b/>
                <w:sz w:val="24"/>
                <w:szCs w:val="24"/>
              </w:rPr>
              <w:t xml:space="preserve">            От 1 400 руб.</w:t>
            </w:r>
          </w:p>
          <w:p w:rsidR="00647BE4" w:rsidRPr="00BC3C73" w:rsidRDefault="00647BE4" w:rsidP="00BC3C7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2071" w:type="dxa"/>
            <w:vMerge w:val="restart"/>
          </w:tcPr>
          <w:p w:rsidR="00647BE4" w:rsidRPr="00BC3C73" w:rsidRDefault="00647BE4" w:rsidP="00BC3C7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  <w:u w:val="thick"/>
              </w:rPr>
            </w:pPr>
            <w:r w:rsidRPr="00BC3C7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shape id="Рисунок 12" o:spid="_x0000_i1036" type="#_x0000_t75" alt="Фонарь-классикаДВОЙНОЙ" style="width:75.75pt;height:158.25pt;visibility:visible">
                  <v:imagedata r:id="rId21" o:title=""/>
                </v:shape>
              </w:pict>
            </w:r>
          </w:p>
          <w:p w:rsidR="00647BE4" w:rsidRPr="00BC3C73" w:rsidRDefault="00647BE4" w:rsidP="00BC3C7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</w:rPr>
            </w:pPr>
            <w:r w:rsidRPr="00BC3C73">
              <w:rPr>
                <w:rFonts w:ascii="Times New Roman" w:hAnsi="Times New Roman"/>
                <w:b/>
              </w:rPr>
              <w:t>От 11 100 руб.</w:t>
            </w:r>
          </w:p>
        </w:tc>
      </w:tr>
      <w:tr w:rsidR="00647BE4" w:rsidRPr="00BC3C73" w:rsidTr="00BC3C73">
        <w:tc>
          <w:tcPr>
            <w:tcW w:w="3201" w:type="dxa"/>
          </w:tcPr>
          <w:p w:rsidR="00647BE4" w:rsidRPr="00BC3C73" w:rsidRDefault="00647BE4" w:rsidP="00BC3C73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8"/>
                <w:szCs w:val="28"/>
                <w:u w:val="thick"/>
              </w:rPr>
            </w:pPr>
            <w:r w:rsidRPr="00BC3C7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shape id="_x0000_i1037" type="#_x0000_t75" style="width:106.5pt;height:52.5pt;visibility:visible">
                  <v:imagedata r:id="rId22" o:title=""/>
                </v:shape>
              </w:pict>
            </w:r>
          </w:p>
          <w:p w:rsidR="00647BE4" w:rsidRPr="00BC3C73" w:rsidRDefault="00647BE4" w:rsidP="00BC3C7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BC3C73">
              <w:rPr>
                <w:rFonts w:ascii="Times New Roman" w:hAnsi="Times New Roman"/>
                <w:b/>
                <w:sz w:val="24"/>
                <w:szCs w:val="24"/>
              </w:rPr>
              <w:t>От 3 520 руб.</w:t>
            </w:r>
          </w:p>
        </w:tc>
        <w:tc>
          <w:tcPr>
            <w:tcW w:w="2719" w:type="dxa"/>
          </w:tcPr>
          <w:p w:rsidR="00647BE4" w:rsidRPr="00BC3C73" w:rsidRDefault="00647BE4" w:rsidP="00BC3C7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  <w:u w:val="thick"/>
              </w:rPr>
            </w:pPr>
            <w:r w:rsidRPr="00BC3C73">
              <w:rPr>
                <w:rFonts w:ascii="Times New Roman" w:hAnsi="Times New Roman"/>
                <w:noProof/>
                <w:lang w:eastAsia="ru-RU"/>
              </w:rPr>
              <w:pict>
                <v:shape id="_x0000_i1038" type="#_x0000_t75" style="width:142.5pt;height:83.25pt;visibility:visible">
                  <v:imagedata r:id="rId23" o:title=""/>
                </v:shape>
              </w:pict>
            </w:r>
          </w:p>
        </w:tc>
        <w:tc>
          <w:tcPr>
            <w:tcW w:w="3563" w:type="dxa"/>
          </w:tcPr>
          <w:p w:rsidR="00647BE4" w:rsidRPr="00BC3C73" w:rsidRDefault="00647BE4" w:rsidP="00BC3C73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8"/>
                <w:szCs w:val="28"/>
                <w:u w:val="thick"/>
              </w:rPr>
            </w:pPr>
            <w:r w:rsidRPr="00BC3C7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9" o:spid="_x0000_i1039" type="#_x0000_t75" style="width:126pt;height:67.5pt;visibility:visible">
                  <v:imagedata r:id="rId24" o:title=""/>
                </v:shape>
              </w:pict>
            </w:r>
          </w:p>
        </w:tc>
        <w:tc>
          <w:tcPr>
            <w:tcW w:w="2071" w:type="dxa"/>
            <w:vMerge/>
          </w:tcPr>
          <w:p w:rsidR="00647BE4" w:rsidRPr="00BC3C73" w:rsidRDefault="00647BE4" w:rsidP="00BC3C7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  <w:u w:val="thick"/>
              </w:rPr>
            </w:pPr>
          </w:p>
        </w:tc>
      </w:tr>
      <w:tr w:rsidR="00647BE4" w:rsidRPr="00BC3C73" w:rsidTr="00BC3C73">
        <w:tblPrEx>
          <w:tblBorders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554" w:type="dxa"/>
            <w:gridSpan w:val="4"/>
          </w:tcPr>
          <w:p w:rsidR="00647BE4" w:rsidRPr="00BC3C73" w:rsidRDefault="00647BE4" w:rsidP="00BC3C73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BC3C73">
              <w:rPr>
                <w:rFonts w:ascii="Times New Roman" w:hAnsi="Times New Roman"/>
                <w:b/>
                <w:sz w:val="24"/>
                <w:szCs w:val="24"/>
              </w:rPr>
              <w:t>Контейнера от 3 550 руб.   Бункеры от 24 150 руб.    Урны от 1 050 руб.      Остановки от 38 000 руб.</w:t>
            </w:r>
          </w:p>
        </w:tc>
      </w:tr>
    </w:tbl>
    <w:p w:rsidR="00647BE4" w:rsidRPr="00A87479" w:rsidRDefault="00647BE4" w:rsidP="00607D6D">
      <w:pPr>
        <w:jc w:val="center"/>
        <w:rPr>
          <w:rFonts w:ascii="Times New Roman" w:hAnsi="Times New Roman"/>
          <w:b/>
          <w:color w:val="002060"/>
          <w:sz w:val="32"/>
          <w:szCs w:val="28"/>
          <w:u w:val="thick"/>
        </w:rPr>
      </w:pPr>
      <w:r>
        <w:rPr>
          <w:noProof/>
          <w:lang w:eastAsia="ru-RU"/>
        </w:rPr>
        <w:pict>
          <v:shape id="Рисунок 20" o:spid="_x0000_s1028" type="#_x0000_t75" style="position:absolute;left:0;text-align:left;margin-left:217.4pt;margin-top:26.05pt;width:87.75pt;height:1in;z-index:251657216;visibility:visible;mso-position-horizontal-relative:text;mso-position-vertical-relative:text">
            <v:imagedata r:id="rId25" o:title=""/>
          </v:shape>
        </w:pict>
      </w:r>
      <w:r>
        <w:rPr>
          <w:noProof/>
          <w:lang w:eastAsia="ru-RU"/>
        </w:rPr>
        <w:pict>
          <v:shape id="Рисунок 19" o:spid="_x0000_s1029" type="#_x0000_t75" style="position:absolute;left:0;text-align:left;margin-left:345.95pt;margin-top:9.55pt;width:103.35pt;height:81pt;z-index:251660288;visibility:visible;mso-position-horizontal-relative:text;mso-position-vertical-relative:text">
            <v:imagedata r:id="rId26" o:title=""/>
          </v:shape>
        </w:pict>
      </w:r>
      <w:r>
        <w:rPr>
          <w:noProof/>
          <w:lang w:eastAsia="ru-RU"/>
        </w:rPr>
        <w:pict>
          <v:shape id="Рисунок 5" o:spid="_x0000_s1030" type="#_x0000_t75" style="position:absolute;left:0;text-align:left;margin-left:120.8pt;margin-top:11.4pt;width:88.5pt;height:79.5pt;z-index:251656192;visibility:visible;mso-position-horizontal-relative:text;mso-position-vertical-relative:text">
            <v:imagedata r:id="rId27" o:title=""/>
          </v:shape>
        </w:pict>
      </w:r>
      <w:r>
        <w:rPr>
          <w:noProof/>
          <w:lang w:eastAsia="ru-RU"/>
        </w:rPr>
        <w:pict>
          <v:shape id="Рисунок 13" o:spid="_x0000_s1031" type="#_x0000_t75" style="position:absolute;left:0;text-align:left;margin-left:.05pt;margin-top:6.15pt;width:88.5pt;height:84.75pt;z-index:251655168;visibility:visible;mso-position-horizontal-relative:text;mso-position-vertical-relative:text">
            <v:imagedata r:id="rId28" o:title=""/>
          </v:shape>
        </w:pict>
      </w:r>
      <w:r>
        <w:rPr>
          <w:noProof/>
          <w:lang w:eastAsia="ru-RU"/>
        </w:rPr>
        <w:pict>
          <v:shape id="Рисунок 1" o:spid="_x0000_s1032" type="#_x0000_t75" style="position:absolute;left:0;text-align:left;margin-left:449.25pt;margin-top:26.05pt;width:107.25pt;height:82.95pt;z-index:-251662336;visibility:visible;mso-position-horizontal-relative:text;mso-position-vertical-relative:text">
            <v:imagedata r:id="rId29" o:title=""/>
          </v:shape>
        </w:pict>
      </w:r>
      <w:r w:rsidRPr="00A87479">
        <w:rPr>
          <w:rFonts w:ascii="Times New Roman" w:hAnsi="Times New Roman"/>
          <w:b/>
          <w:color w:val="002060"/>
          <w:sz w:val="32"/>
          <w:szCs w:val="28"/>
          <w:u w:val="thick"/>
        </w:rPr>
        <w:t xml:space="preserve">Спец продукция </w:t>
      </w:r>
    </w:p>
    <w:tbl>
      <w:tblPr>
        <w:tblW w:w="0" w:type="auto"/>
        <w:tblLook w:val="00A0"/>
      </w:tblPr>
      <w:tblGrid>
        <w:gridCol w:w="2888"/>
        <w:gridCol w:w="2888"/>
        <w:gridCol w:w="2889"/>
        <w:gridCol w:w="2889"/>
      </w:tblGrid>
      <w:tr w:rsidR="00647BE4" w:rsidRPr="00BC3C73" w:rsidTr="00BC3C73">
        <w:trPr>
          <w:trHeight w:val="1562"/>
        </w:trPr>
        <w:tc>
          <w:tcPr>
            <w:tcW w:w="2888" w:type="dxa"/>
          </w:tcPr>
          <w:p w:rsidR="00647BE4" w:rsidRPr="00BC3C73" w:rsidRDefault="00647BE4" w:rsidP="00BC3C7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  <w:u w:val="thick"/>
              </w:rPr>
            </w:pPr>
            <w:r>
              <w:rPr>
                <w:noProof/>
                <w:lang w:eastAsia="ru-RU"/>
              </w:rPr>
              <w:pict>
                <v:shape id="Рисунок 12" o:spid="_x0000_s1033" type="#_x0000_t75" style="position:absolute;left:0;text-align:left;margin-left:109.55pt;margin-top:64.6pt;width:116.25pt;height:60.75pt;z-index:251653120;visibility:visible">
                  <v:imagedata r:id="rId30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3" o:spid="_x0000_s1034" type="#_x0000_t75" style="position:absolute;left:0;text-align:left;margin-left:-5.95pt;margin-top:54.1pt;width:111pt;height:78pt;z-index:251658240;visibility:visible">
                  <v:imagedata r:id="rId31" o:title=""/>
                </v:shape>
              </w:pict>
            </w:r>
          </w:p>
        </w:tc>
        <w:tc>
          <w:tcPr>
            <w:tcW w:w="2888" w:type="dxa"/>
          </w:tcPr>
          <w:p w:rsidR="00647BE4" w:rsidRPr="00BC3C73" w:rsidRDefault="00647BE4" w:rsidP="00BC3C7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  <w:u w:val="thick"/>
              </w:rPr>
            </w:pPr>
            <w:r>
              <w:rPr>
                <w:noProof/>
                <w:lang w:eastAsia="ru-RU"/>
              </w:rPr>
              <w:pict>
                <v:shape id="Рисунок 10" o:spid="_x0000_s1035" type="#_x0000_t75" alt="&amp;Mcy;&amp;Fcy;-1.11.01.00,  &amp;Mcy;&amp;Fcy;-1.11.02.00 - &amp;Scy;&amp;tcy;&amp;iecy;&amp;ncy;&amp;dcy;&amp;ycy;" style="position:absolute;left:0;text-align:left;margin-left:104.65pt;margin-top:59.4pt;width:126.8pt;height:83.25pt;z-index:251659264;visibility:visible;mso-position-horizontal-relative:text;mso-position-vertical-relative:text">
                  <v:imagedata r:id="rId32" o:title=""/>
                </v:shape>
              </w:pict>
            </w:r>
          </w:p>
        </w:tc>
        <w:tc>
          <w:tcPr>
            <w:tcW w:w="2889" w:type="dxa"/>
          </w:tcPr>
          <w:p w:rsidR="00647BE4" w:rsidRPr="00BC3C73" w:rsidRDefault="00647BE4" w:rsidP="00BC3C7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  <w:u w:val="thick"/>
              </w:rPr>
            </w:pPr>
          </w:p>
        </w:tc>
        <w:tc>
          <w:tcPr>
            <w:tcW w:w="2889" w:type="dxa"/>
          </w:tcPr>
          <w:p w:rsidR="00647BE4" w:rsidRPr="00BC3C73" w:rsidRDefault="00647BE4" w:rsidP="00BC3C7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  <w:u w:val="thick"/>
              </w:rPr>
            </w:pPr>
          </w:p>
        </w:tc>
      </w:tr>
      <w:tr w:rsidR="00647BE4" w:rsidRPr="00BC3C73" w:rsidTr="00BC3C73">
        <w:tc>
          <w:tcPr>
            <w:tcW w:w="2888" w:type="dxa"/>
          </w:tcPr>
          <w:p w:rsidR="00647BE4" w:rsidRPr="00BC3C73" w:rsidRDefault="00647BE4" w:rsidP="00BC3C7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  <w:u w:val="thick"/>
              </w:rPr>
            </w:pPr>
          </w:p>
        </w:tc>
        <w:tc>
          <w:tcPr>
            <w:tcW w:w="2888" w:type="dxa"/>
          </w:tcPr>
          <w:p w:rsidR="00647BE4" w:rsidRPr="00BC3C73" w:rsidRDefault="00647BE4" w:rsidP="00BC3C7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  <w:u w:val="thick"/>
              </w:rPr>
            </w:pPr>
          </w:p>
        </w:tc>
        <w:tc>
          <w:tcPr>
            <w:tcW w:w="2889" w:type="dxa"/>
          </w:tcPr>
          <w:p w:rsidR="00647BE4" w:rsidRPr="00BC3C73" w:rsidRDefault="00647BE4" w:rsidP="00BC3C7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  <w:u w:val="thick"/>
              </w:rPr>
            </w:pPr>
          </w:p>
        </w:tc>
        <w:tc>
          <w:tcPr>
            <w:tcW w:w="2889" w:type="dxa"/>
          </w:tcPr>
          <w:p w:rsidR="00647BE4" w:rsidRPr="00BC3C73" w:rsidRDefault="00647BE4" w:rsidP="00BC3C7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  <w:u w:val="thick"/>
              </w:rPr>
            </w:pPr>
          </w:p>
        </w:tc>
      </w:tr>
    </w:tbl>
    <w:p w:rsidR="00647BE4" w:rsidRPr="00607D6D" w:rsidRDefault="00647BE4" w:rsidP="00607D6D">
      <w:pPr>
        <w:jc w:val="center"/>
        <w:rPr>
          <w:rFonts w:ascii="Times New Roman" w:hAnsi="Times New Roman"/>
          <w:b/>
          <w:color w:val="002060"/>
          <w:sz w:val="28"/>
          <w:szCs w:val="28"/>
          <w:u w:val="thick"/>
        </w:rPr>
      </w:pPr>
      <w:bookmarkStart w:id="0" w:name="_GoBack"/>
      <w:bookmarkEnd w:id="0"/>
    </w:p>
    <w:sectPr w:rsidR="00647BE4" w:rsidRPr="00607D6D" w:rsidSect="004A344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7BE4" w:rsidRDefault="00647BE4" w:rsidP="002B237F">
      <w:pPr>
        <w:spacing w:after="0" w:line="240" w:lineRule="auto"/>
      </w:pPr>
      <w:r>
        <w:separator/>
      </w:r>
    </w:p>
  </w:endnote>
  <w:endnote w:type="continuationSeparator" w:id="0">
    <w:p w:rsidR="00647BE4" w:rsidRDefault="00647BE4" w:rsidP="002B2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7BE4" w:rsidRDefault="00647BE4" w:rsidP="002B237F">
      <w:pPr>
        <w:spacing w:after="0" w:line="240" w:lineRule="auto"/>
      </w:pPr>
      <w:r>
        <w:separator/>
      </w:r>
    </w:p>
  </w:footnote>
  <w:footnote w:type="continuationSeparator" w:id="0">
    <w:p w:rsidR="00647BE4" w:rsidRDefault="00647BE4" w:rsidP="002B23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4C37F5"/>
    <w:multiLevelType w:val="multilevel"/>
    <w:tmpl w:val="C8749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247E0"/>
    <w:rsid w:val="00062DDD"/>
    <w:rsid w:val="001625BC"/>
    <w:rsid w:val="00187A37"/>
    <w:rsid w:val="001D0337"/>
    <w:rsid w:val="001E1761"/>
    <w:rsid w:val="00256BDD"/>
    <w:rsid w:val="002B237F"/>
    <w:rsid w:val="002E78DA"/>
    <w:rsid w:val="00300FEB"/>
    <w:rsid w:val="00380495"/>
    <w:rsid w:val="0038068F"/>
    <w:rsid w:val="00382E2C"/>
    <w:rsid w:val="003A4402"/>
    <w:rsid w:val="003B4A2F"/>
    <w:rsid w:val="00487C9A"/>
    <w:rsid w:val="00493B7B"/>
    <w:rsid w:val="004A3447"/>
    <w:rsid w:val="005D2949"/>
    <w:rsid w:val="00607D6D"/>
    <w:rsid w:val="00647BE4"/>
    <w:rsid w:val="0068098C"/>
    <w:rsid w:val="00690688"/>
    <w:rsid w:val="006F568E"/>
    <w:rsid w:val="00735D93"/>
    <w:rsid w:val="00764D62"/>
    <w:rsid w:val="0080419A"/>
    <w:rsid w:val="0081757D"/>
    <w:rsid w:val="00877940"/>
    <w:rsid w:val="00955BDD"/>
    <w:rsid w:val="009971A8"/>
    <w:rsid w:val="009D3943"/>
    <w:rsid w:val="00A15DB9"/>
    <w:rsid w:val="00A51E80"/>
    <w:rsid w:val="00A87479"/>
    <w:rsid w:val="00B84CCA"/>
    <w:rsid w:val="00BC3C73"/>
    <w:rsid w:val="00C07C7E"/>
    <w:rsid w:val="00D82C13"/>
    <w:rsid w:val="00D86FC9"/>
    <w:rsid w:val="00DD793A"/>
    <w:rsid w:val="00E14C01"/>
    <w:rsid w:val="00E247E0"/>
    <w:rsid w:val="00E436DF"/>
    <w:rsid w:val="00E5651F"/>
    <w:rsid w:val="00E85EC9"/>
    <w:rsid w:val="00F7440F"/>
    <w:rsid w:val="00FB4D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6FC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4A344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4">
    <w:name w:val="Light Shading Accent 4"/>
    <w:basedOn w:val="TableNormal"/>
    <w:uiPriority w:val="99"/>
    <w:rsid w:val="00E14C01"/>
    <w:rPr>
      <w:color w:val="5F497A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2">
    <w:name w:val="Light Shading Accent 2"/>
    <w:basedOn w:val="TableNormal"/>
    <w:uiPriority w:val="99"/>
    <w:rsid w:val="00E14C01"/>
    <w:rPr>
      <w:color w:val="943634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styleId="BalloonText">
    <w:name w:val="Balloon Text"/>
    <w:basedOn w:val="Normal"/>
    <w:link w:val="BalloonTextChar"/>
    <w:uiPriority w:val="99"/>
    <w:semiHidden/>
    <w:rsid w:val="00E14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4C01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5D2949"/>
    <w:rPr>
      <w:lang w:eastAsia="en-US"/>
    </w:rPr>
  </w:style>
  <w:style w:type="paragraph" w:styleId="Header">
    <w:name w:val="header"/>
    <w:basedOn w:val="Normal"/>
    <w:link w:val="HeaderChar"/>
    <w:uiPriority w:val="99"/>
    <w:rsid w:val="002B23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B237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2B23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B237F"/>
    <w:rPr>
      <w:rFonts w:cs="Times New Roman"/>
    </w:rPr>
  </w:style>
  <w:style w:type="character" w:styleId="Strong">
    <w:name w:val="Strong"/>
    <w:basedOn w:val="DefaultParagraphFont"/>
    <w:uiPriority w:val="99"/>
    <w:qFormat/>
    <w:locked/>
    <w:rsid w:val="003B4A2F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3B4A2F"/>
    <w:rPr>
      <w:rFonts w:cs="Times New Roman"/>
    </w:rPr>
  </w:style>
  <w:style w:type="paragraph" w:styleId="NormalWeb">
    <w:name w:val="Normal (Web)"/>
    <w:basedOn w:val="Normal"/>
    <w:uiPriority w:val="99"/>
    <w:rsid w:val="003B4A2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Emphasis">
    <w:name w:val="Emphasis"/>
    <w:basedOn w:val="DefaultParagraphFont"/>
    <w:uiPriority w:val="99"/>
    <w:qFormat/>
    <w:locked/>
    <w:rsid w:val="003B4A2F"/>
    <w:rPr>
      <w:rFonts w:cs="Times New Roman"/>
      <w:i/>
      <w:iCs/>
    </w:rPr>
  </w:style>
  <w:style w:type="character" w:customStyle="1" w:styleId="js-phone-numberhighlight-phone">
    <w:name w:val="js-phone-number highlight-phone"/>
    <w:basedOn w:val="DefaultParagraphFont"/>
    <w:uiPriority w:val="99"/>
    <w:rsid w:val="003B4A2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762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7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76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6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76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762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762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762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762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9762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762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9762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9762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9762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9762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9762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7621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97621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9762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97621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97621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97621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97621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97621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97621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97621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97621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ns-maf.ru/images/catalog/street-trenajeri/ut-002/ut-002.jpg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105</TotalTime>
  <Pages>2</Pages>
  <Words>285</Words>
  <Characters>1628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28</cp:revision>
  <cp:lastPrinted>2015-04-08T12:45:00Z</cp:lastPrinted>
  <dcterms:created xsi:type="dcterms:W3CDTF">2015-04-08T12:01:00Z</dcterms:created>
  <dcterms:modified xsi:type="dcterms:W3CDTF">2017-01-30T07:55:00Z</dcterms:modified>
</cp:coreProperties>
</file>