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E" w:rsidRDefault="009300EE" w:rsidP="009300E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«Утверждено»</w:t>
      </w:r>
    </w:p>
    <w:p w:rsidR="009300EE" w:rsidRDefault="009300EE" w:rsidP="009300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</w:t>
      </w:r>
    </w:p>
    <w:p w:rsidR="009300EE" w:rsidRDefault="009300EE" w:rsidP="009300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 сентября 2010г. № 263</w:t>
      </w:r>
    </w:p>
    <w:p w:rsidR="009300EE" w:rsidRDefault="009300EE" w:rsidP="009300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Совета</w:t>
      </w:r>
    </w:p>
    <w:p w:rsidR="009300EE" w:rsidRDefault="009300EE" w:rsidP="009300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Г.Н. Алеев</w:t>
      </w:r>
    </w:p>
    <w:p w:rsidR="009300EE" w:rsidRDefault="009300EE" w:rsidP="009300E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jc w:val="center"/>
        <w:rPr>
          <w:sz w:val="44"/>
          <w:szCs w:val="44"/>
        </w:rPr>
      </w:pPr>
      <w:r>
        <w:rPr>
          <w:sz w:val="44"/>
          <w:szCs w:val="44"/>
        </w:rPr>
        <w:t>Положение</w:t>
      </w:r>
    </w:p>
    <w:p w:rsidR="009300EE" w:rsidRDefault="009300EE" w:rsidP="00930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Сельского поселения Акбулатовский сельсовет муниципального района Мишкинский район Республики Башкортостан</w:t>
      </w:r>
    </w:p>
    <w:p w:rsidR="009300EE" w:rsidRDefault="009300EE" w:rsidP="009300EE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</w:p>
    <w:p w:rsidR="009300EE" w:rsidRDefault="009300EE" w:rsidP="009300EE">
      <w:pPr>
        <w:jc w:val="center"/>
        <w:rPr>
          <w:sz w:val="28"/>
          <w:szCs w:val="28"/>
        </w:rPr>
      </w:pPr>
    </w:p>
    <w:p w:rsidR="009300EE" w:rsidRDefault="009300EE" w:rsidP="009300EE">
      <w:pPr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1. Общие положения</w:t>
      </w:r>
    </w:p>
    <w:p w:rsidR="009300EE" w:rsidRDefault="009300EE" w:rsidP="009300E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Администрация Сельского поселения Акбулатовский сельсовет муниципального района Мишкинский район Республики Башкортостан именуемая в дальнейшем «администрация Сельского поселения», образована реше</w:t>
      </w:r>
      <w:r>
        <w:rPr>
          <w:sz w:val="28"/>
          <w:szCs w:val="28"/>
        </w:rPr>
        <w:softHyphen/>
      </w:r>
      <w:r>
        <w:rPr>
          <w:spacing w:val="6"/>
          <w:sz w:val="28"/>
          <w:szCs w:val="28"/>
        </w:rPr>
        <w:t xml:space="preserve">нием Совета Сельского поселения Акбулатовский сельсовет </w:t>
      </w:r>
      <w:r>
        <w:rPr>
          <w:sz w:val="28"/>
          <w:szCs w:val="28"/>
        </w:rPr>
        <w:t xml:space="preserve">муниципального района Мишкинский район Республики Башкортостан </w:t>
      </w:r>
      <w:r>
        <w:rPr>
          <w:spacing w:val="6"/>
          <w:sz w:val="28"/>
          <w:szCs w:val="28"/>
        </w:rPr>
        <w:t xml:space="preserve"> в соответствии с Гражданским кодексом РФ, Федеральным законом «Об общих принципах организации местного самоуправления в Российской Федерации», Федеральным законом «О некоммерческих организациях», Уставом Сельского поселения Акбулатовский сельсовет муниципального района Мишкинский район,  яв</w:t>
      </w:r>
      <w:r>
        <w:rPr>
          <w:spacing w:val="9"/>
          <w:sz w:val="28"/>
          <w:szCs w:val="28"/>
        </w:rPr>
        <w:t>ляется исполнительным и распорядительным</w:t>
      </w:r>
      <w:r>
        <w:rPr>
          <w:spacing w:val="10"/>
          <w:sz w:val="28"/>
          <w:szCs w:val="28"/>
        </w:rPr>
        <w:t xml:space="preserve"> органом  муниципального района Мишкинский район Республики Башкортостан, ф</w:t>
      </w:r>
      <w:r>
        <w:rPr>
          <w:color w:val="000000"/>
          <w:sz w:val="28"/>
          <w:szCs w:val="28"/>
        </w:rPr>
        <w:t>инансируемой полностью за счет средств бюджета.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pacing w:val="-19"/>
          <w:sz w:val="28"/>
          <w:szCs w:val="28"/>
        </w:rPr>
        <w:t>Полное  наименование учреждения</w:t>
      </w:r>
      <w:r>
        <w:rPr>
          <w:color w:val="000000"/>
          <w:spacing w:val="-19"/>
          <w:sz w:val="28"/>
          <w:szCs w:val="28"/>
        </w:rPr>
        <w:t xml:space="preserve">: </w:t>
      </w:r>
      <w:r>
        <w:rPr>
          <w:sz w:val="28"/>
          <w:szCs w:val="28"/>
        </w:rPr>
        <w:t xml:space="preserve"> Администрация Сельского поселения Акбулатовский сельсовет  муниципального района Мишкинский район Республики Башкортостан.</w:t>
      </w:r>
    </w:p>
    <w:p w:rsidR="009300EE" w:rsidRDefault="009300EE" w:rsidP="009300EE">
      <w:pPr>
        <w:jc w:val="both"/>
        <w:rPr>
          <w:color w:val="000000"/>
          <w:spacing w:val="-19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Юридический адрес</w:t>
      </w:r>
      <w:r>
        <w:rPr>
          <w:color w:val="000000"/>
          <w:spacing w:val="1"/>
          <w:sz w:val="28"/>
          <w:szCs w:val="28"/>
        </w:rPr>
        <w:t xml:space="preserve">; Администрации Сельского поселения: </w:t>
      </w:r>
      <w:r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452343</w:t>
      </w:r>
      <w:r>
        <w:rPr>
          <w:sz w:val="28"/>
          <w:szCs w:val="28"/>
        </w:rPr>
        <w:t xml:space="preserve">, Россия, </w:t>
      </w:r>
      <w:r>
        <w:rPr>
          <w:color w:val="000000"/>
          <w:spacing w:val="3"/>
          <w:sz w:val="28"/>
          <w:szCs w:val="28"/>
        </w:rPr>
        <w:t>Республика Башкортостан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Мишкинский район</w:t>
      </w:r>
      <w:r>
        <w:rPr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>д. Новоакбулатово, ул. Дружбы, 13</w:t>
      </w:r>
    </w:p>
    <w:p w:rsidR="009300EE" w:rsidRDefault="009300EE" w:rsidP="009300EE">
      <w:pPr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Администрация Сельского поселения является юридическим лицом и  действует</w:t>
      </w:r>
      <w:r>
        <w:rPr>
          <w:color w:val="000000"/>
          <w:spacing w:val="6"/>
          <w:sz w:val="28"/>
          <w:szCs w:val="28"/>
        </w:rPr>
        <w:t xml:space="preserve"> в соответствии с законодательством Российской  Федерации,</w:t>
      </w:r>
      <w:r>
        <w:rPr>
          <w:color w:val="000000"/>
          <w:spacing w:val="2"/>
          <w:sz w:val="28"/>
          <w:szCs w:val="28"/>
        </w:rPr>
        <w:t xml:space="preserve"> Республики Башкортостан, Уставом Сельского поселения Акбулатовский сельсовет </w:t>
      </w:r>
      <w:r>
        <w:rPr>
          <w:sz w:val="28"/>
          <w:szCs w:val="28"/>
        </w:rPr>
        <w:t>муниципального района Мишкинский район Республики Башкортостан</w:t>
      </w:r>
      <w:r>
        <w:rPr>
          <w:color w:val="000000"/>
          <w:spacing w:val="2"/>
          <w:sz w:val="28"/>
          <w:szCs w:val="28"/>
        </w:rPr>
        <w:t xml:space="preserve"> и настоящим Положением.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 создана собственником для осуществления управленческих, социально-культурных, образовательных,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а также в иных целях, направленных на достижение общественных благ.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считается созданной как юридическое лицо с момента ее государственной регистрации в установленном законом порядке, имеет в собственности или в оперативном управлении обособленное имущество,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 имеет самостоятельный баланс или смету,</w:t>
      </w:r>
      <w:r>
        <w:rPr>
          <w:color w:val="000000"/>
          <w:spacing w:val="4"/>
          <w:sz w:val="28"/>
          <w:szCs w:val="28"/>
        </w:rPr>
        <w:t xml:space="preserve"> расчет</w:t>
      </w:r>
      <w:r>
        <w:rPr>
          <w:color w:val="000000"/>
          <w:spacing w:val="3"/>
          <w:sz w:val="28"/>
          <w:szCs w:val="28"/>
        </w:rPr>
        <w:t xml:space="preserve">ный и иные счета в учреждениях банков, печать со своим наименованием, </w:t>
      </w:r>
      <w:r>
        <w:rPr>
          <w:color w:val="000000"/>
          <w:spacing w:val="10"/>
          <w:sz w:val="28"/>
          <w:szCs w:val="28"/>
        </w:rPr>
        <w:t>бланк и штамп.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создана без ограничения срока деятельности.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за администрацией Сельского поселения  закрепляется на праве </w:t>
      </w:r>
      <w:r>
        <w:rPr>
          <w:sz w:val="28"/>
          <w:szCs w:val="28"/>
        </w:rPr>
        <w:lastRenderedPageBreak/>
        <w:t>оперативного управления в соответствии с Гражданским кодексом Российской Федерации.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Права администрации Сельского поселения на закрепленное за ним имущество определяются в соответствии с Гражданским кодексом Российской Федерации.</w:t>
      </w:r>
    </w:p>
    <w:p w:rsidR="009300EE" w:rsidRDefault="009300EE" w:rsidP="009300EE">
      <w:pPr>
        <w:ind w:firstLine="708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Администрация Сельского поселения имеет в своем составе: управляющую делами, специалиста 1 категории, техничку и другие службы, которые подчиняются главе администрации Сельского поселения. 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Администрация Сельского поселения отвечает по своим обязательствам в соот</w:t>
      </w:r>
      <w:r>
        <w:rPr>
          <w:spacing w:val="3"/>
          <w:sz w:val="28"/>
          <w:szCs w:val="28"/>
        </w:rPr>
        <w:softHyphen/>
      </w:r>
      <w:r>
        <w:rPr>
          <w:sz w:val="28"/>
          <w:szCs w:val="28"/>
        </w:rPr>
        <w:t>ветствии с действующим законодательством</w:t>
      </w:r>
      <w:r>
        <w:t>.</w:t>
      </w:r>
    </w:p>
    <w:p w:rsidR="009300EE" w:rsidRDefault="009300EE" w:rsidP="009300EE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функции и задачи администрации Сельского поселения:</w:t>
      </w:r>
    </w:p>
    <w:p w:rsidR="009300EE" w:rsidRDefault="009300EE" w:rsidP="009300EE">
      <w:pPr>
        <w:rPr>
          <w:sz w:val="28"/>
          <w:szCs w:val="28"/>
        </w:rPr>
      </w:pPr>
      <w:r>
        <w:rPr>
          <w:sz w:val="28"/>
          <w:szCs w:val="28"/>
        </w:rPr>
        <w:t>На администрацию Сельского поселения  возложены следующие функции и задачи: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формирование, утверждение, исполнение бюджета Сельского поселения, контроль за исполнением данного бюджета;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изменение, отмена местных налогов и сборов Сельского поселения;</w:t>
      </w:r>
    </w:p>
    <w:p w:rsidR="009300EE" w:rsidRDefault="009300EE" w:rsidP="009300EE">
      <w:pPr>
        <w:tabs>
          <w:tab w:val="left" w:pos="6831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владение, пользование и распоряжение имуществом, находящимся в муниципальной собственности Сельского поселения;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в границах Сельского поселения тепло-, электро- и газоснабжения населения;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и строительство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Сельского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предоставления транспортных услуг населению и организация транспортного обслуживания населения между поселениями в границах Сельского поселения;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6) участие в предупреждении и ликвидации последствий чрезвычайных ситуаций на территории Сельского поселения;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первичных мер пожарной безопасности в границах населенных пунктов Сельского поселения;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охраны общественного порядка на территории Сельского поселения муниципальной милицией в случаях и порядке установленном федеральным законом, определяющим порядок организации и деятельности муниципальной милиции;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создание условий для организации досуга и обеспечения жителей Сельского поселения услугами организацией культуры; 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10) охрана и сохранение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обеспечение условий для развития массовой физической культуры и </w:t>
      </w:r>
      <w:r>
        <w:rPr>
          <w:sz w:val="28"/>
          <w:szCs w:val="28"/>
        </w:rPr>
        <w:lastRenderedPageBreak/>
        <w:t xml:space="preserve">спорта на территории Сельского поселения; 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12)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13) оказание содействия в установлении в соответствии с Федеральным законом опеки и попечительства над нуждающимися в этом жителями Сельского поселения;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14) организация сбора и вывоза бытовых отходов и мусора;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благоустройства и озеленения территории Сельского поселения;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16) утверждение генеральных планов Сельского поселения, правил землепользования и застройки, утверждение подготовленной на основе схемы территориального планирования Сельского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Сельского поселения, осуществляемой на территории Сельского поселения, резервирование и изъятие, в том числе путем выкупа, земельных участков в границах Сельского поселения для муниципальных нужд, осуществление земельного контроля за использованием земель поселения;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17) формирование архивных фондов Сельского поселения;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18) организация освещения улиц и установки указателей с названиями улиц и номерами домов;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19) содержание на территории Сельского поселения мест захоронения, организация ритуальных услуг;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20)создание условий для обеспечения жителей Сельского поселения, услугами связи, общественного питания, торговли и бытового обслуживания;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21) организация библиотечного обслуживания поселений (обеспечение услугами библиотечного коллектора);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22)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23) создание и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24) создание развитие и обеспечение охраны лечебно-оздоровительных местностей и курортов местного значения на территории Сельского поселения;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>25) организация и осуществление мероприятий по мобилизационной подготовке муниципальных предприятий и  учреждений, находящихся на территории Сельского поселения;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осуществление мероприятий по обеспечению безопасности людей на водных объектах, охране их жизни и здоровья. 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 решает иные вопросы местного значения в соответствии с федеральными и республиканскими законами, решениями представительного органа Сельского поселения.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Администрация Сельского поселения обладает всеми полномочиями органов местного самоуправления поселения в сельских населенных пунктах, не являющихся муниципальными образованиями в соответствии с Федеральным законом.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 может решать иные вопросы (в том числе осуществление мероприятий в области культуры, физической культуры и спорта, по поддержке молодежи),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Башкортостан, при наличии собственных материальных ресурсов и финансовых средств (за исключением субвенций из фонда компенсаций Республики Башкортостан).</w:t>
      </w:r>
    </w:p>
    <w:p w:rsidR="009300EE" w:rsidRDefault="009300EE" w:rsidP="009300EE">
      <w:pPr>
        <w:jc w:val="both"/>
        <w:rPr>
          <w:sz w:val="28"/>
          <w:szCs w:val="28"/>
        </w:rPr>
      </w:pPr>
    </w:p>
    <w:p w:rsidR="009300EE" w:rsidRDefault="009300EE" w:rsidP="009300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 Сельского поселения по решению вопросов местного значения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вопросов местного значения администрация района обладает следующими полномочиями: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и издание муниципальных правовых актов;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владение, пользование и распоряжение имуществом, находящимся в муниципальной собственности Сельского поселения, создание муниципальных предприятий и учреждений, финансирование муниципальных учреждений, формирование и размещение муниципального заказа;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организационное и материально-техническое обеспечение подготовки и проведения: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-муниципальных выборов;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-местного референдума; 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-голосования по отзыву депутата представительного органа Сельского поселения; </w:t>
      </w:r>
    </w:p>
    <w:p w:rsidR="009300EE" w:rsidRDefault="009300EE" w:rsidP="009300E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-голосования по вопросам изменения границ Сельского поселения; -преобразования Сельского поселения;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выполнения планов и программ комплексного социально-экономического развития Сельского поселения, а также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международных и внешнеэкономических связей в соответствии с федеральными законами;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иными полномочиями в соответствии с Федеральным законом и Уставом Сельского поселения Акбулатовский сельсовет муниципального района Мишкинский район Республики Башкортостан.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решению Совета Сельского поселения Акбулатовский сельсовет  муниципального района Мишкинский район Республики Башкортостан, администрация Сельского поселения имеет право дополнительно </w:t>
      </w:r>
      <w:r>
        <w:rPr>
          <w:sz w:val="28"/>
          <w:szCs w:val="28"/>
        </w:rPr>
        <w:lastRenderedPageBreak/>
        <w:t xml:space="preserve">использовать собственные материальные ресурсы и финансовые средства для осуществления переданных им отдельных государственных полномочий. </w:t>
      </w:r>
    </w:p>
    <w:p w:rsidR="009300EE" w:rsidRDefault="009300EE" w:rsidP="009300EE">
      <w:pPr>
        <w:ind w:firstLine="708"/>
        <w:jc w:val="both"/>
        <w:rPr>
          <w:spacing w:val="5"/>
          <w:sz w:val="28"/>
          <w:szCs w:val="28"/>
        </w:rPr>
      </w:pPr>
      <w:r>
        <w:rPr>
          <w:spacing w:val="10"/>
          <w:sz w:val="28"/>
          <w:szCs w:val="28"/>
        </w:rPr>
        <w:t>Администрация Сельского поселения  осуществляет исполнительно-</w:t>
      </w:r>
      <w:r>
        <w:rPr>
          <w:spacing w:val="11"/>
          <w:sz w:val="28"/>
          <w:szCs w:val="28"/>
        </w:rPr>
        <w:t xml:space="preserve">распорядительные функции в целях выполнения законов, </w:t>
      </w:r>
      <w:r>
        <w:rPr>
          <w:spacing w:val="7"/>
          <w:sz w:val="28"/>
          <w:szCs w:val="28"/>
        </w:rPr>
        <w:t xml:space="preserve">иных нормативных актов государственных органов, решений </w:t>
      </w:r>
      <w:r>
        <w:rPr>
          <w:spacing w:val="5"/>
          <w:sz w:val="28"/>
          <w:szCs w:val="28"/>
        </w:rPr>
        <w:t>Совета Сельского поселения, обеспечивая законные права и интересы органов муниципального образования  и граждан.</w:t>
      </w:r>
    </w:p>
    <w:p w:rsidR="009300EE" w:rsidRDefault="009300EE" w:rsidP="009300EE">
      <w:pPr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Источниками финансирования имущества и финансовых ресур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сов являются:</w:t>
      </w:r>
    </w:p>
    <w:p w:rsidR="009300EE" w:rsidRDefault="009300EE" w:rsidP="009300E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имущество, закрепленное в установленном порядке;</w:t>
      </w:r>
    </w:p>
    <w:p w:rsidR="009300EE" w:rsidRDefault="009300EE" w:rsidP="009300EE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-бюджетные ассигнования и другие поступления согласно утвержден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ной смете;</w:t>
      </w:r>
    </w:p>
    <w:p w:rsidR="009300EE" w:rsidRDefault="009300EE" w:rsidP="009300EE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-внебюджетные средства;</w:t>
      </w:r>
    </w:p>
    <w:p w:rsidR="009300EE" w:rsidRDefault="009300EE" w:rsidP="009300EE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-кредиты банков и других кредиторов;</w:t>
      </w:r>
    </w:p>
    <w:p w:rsidR="009300EE" w:rsidRDefault="009300EE" w:rsidP="009300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-безвозмездные или благотворительные взносы пожертвования орга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низаций, учреждений и граждан;</w:t>
      </w:r>
    </w:p>
    <w:p w:rsidR="009300EE" w:rsidRDefault="009300EE" w:rsidP="009300EE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-иные источники в соответствии с законодательством.</w:t>
      </w:r>
    </w:p>
    <w:p w:rsidR="009300EE" w:rsidRDefault="009300EE" w:rsidP="009300EE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Администрация Сельского поселения:</w:t>
      </w:r>
    </w:p>
    <w:p w:rsidR="009300EE" w:rsidRDefault="009300EE" w:rsidP="009300EE">
      <w:pPr>
        <w:ind w:firstLine="708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-вправе отчуждать или иным способом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распоряжаться закрепленным за ним имуществом, приобретенным за счет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средств, выделенных ей по смете, в том числе сдавать в аренду, отдавать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залог, передавать во временное пользование;</w:t>
      </w:r>
    </w:p>
    <w:p w:rsidR="009300EE" w:rsidRDefault="009300EE" w:rsidP="009300EE">
      <w:pPr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разрабатывает и вносит на утверждение Совета схемы и проекты </w:t>
      </w:r>
      <w:r>
        <w:rPr>
          <w:color w:val="000000"/>
          <w:spacing w:val="7"/>
          <w:sz w:val="28"/>
          <w:szCs w:val="28"/>
        </w:rPr>
        <w:t xml:space="preserve">районной планировки, утверждает проекты и титульные списки строек, </w:t>
      </w:r>
      <w:r>
        <w:rPr>
          <w:color w:val="000000"/>
          <w:spacing w:val="3"/>
          <w:sz w:val="28"/>
          <w:szCs w:val="28"/>
        </w:rPr>
        <w:t>осуществляемых за счет средств местного бюджета и контролирует их со</w:t>
      </w:r>
      <w:r>
        <w:rPr>
          <w:color w:val="000000"/>
          <w:spacing w:val="-5"/>
          <w:sz w:val="28"/>
          <w:szCs w:val="28"/>
        </w:rPr>
        <w:t>блюдение;</w:t>
      </w:r>
    </w:p>
    <w:p w:rsidR="009300EE" w:rsidRDefault="009300EE" w:rsidP="009300EE">
      <w:pPr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выдает разрешение на строительство на подведомственной тер</w:t>
      </w:r>
      <w:r>
        <w:rPr>
          <w:color w:val="000000"/>
          <w:spacing w:val="2"/>
          <w:sz w:val="28"/>
          <w:szCs w:val="28"/>
        </w:rPr>
        <w:softHyphen/>
        <w:t xml:space="preserve">ритории   объектов      производственного   назначения,   приостанавливает </w:t>
      </w:r>
      <w:r>
        <w:rPr>
          <w:color w:val="000000"/>
          <w:spacing w:val="1"/>
          <w:sz w:val="28"/>
          <w:szCs w:val="28"/>
        </w:rPr>
        <w:t xml:space="preserve">строительство,  осуществляемое  с  нарушением  утвержденных   проектов, </w:t>
      </w:r>
      <w:r>
        <w:rPr>
          <w:color w:val="000000"/>
          <w:spacing w:val="2"/>
          <w:sz w:val="28"/>
          <w:szCs w:val="28"/>
        </w:rPr>
        <w:t>планов и правил застройки;</w:t>
      </w:r>
    </w:p>
    <w:p w:rsidR="009300EE" w:rsidRDefault="009300EE" w:rsidP="009300EE">
      <w:pPr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 xml:space="preserve">назначает государственные приемочные комиссии, утверждает акты </w:t>
      </w:r>
      <w:r>
        <w:rPr>
          <w:color w:val="000000"/>
          <w:spacing w:val="2"/>
          <w:sz w:val="28"/>
          <w:szCs w:val="28"/>
        </w:rPr>
        <w:t>о приеме в эксплуатацию законченных строительством объектов жилищ</w:t>
      </w:r>
      <w:r>
        <w:rPr>
          <w:color w:val="000000"/>
          <w:spacing w:val="3"/>
          <w:sz w:val="28"/>
          <w:szCs w:val="28"/>
        </w:rPr>
        <w:t>но-гражданского назначения, а также принимает участие в приеме в экс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плуатацию других законченных объектов, расположенных на территории </w:t>
      </w:r>
      <w:r>
        <w:rPr>
          <w:color w:val="000000"/>
          <w:spacing w:val="1"/>
          <w:sz w:val="28"/>
          <w:szCs w:val="28"/>
        </w:rPr>
        <w:t>района;</w:t>
      </w:r>
    </w:p>
    <w:p w:rsidR="009300EE" w:rsidRDefault="009300EE" w:rsidP="009300EE">
      <w:pPr>
        <w:ind w:firstLine="70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5"/>
          <w:sz w:val="28"/>
          <w:szCs w:val="28"/>
        </w:rPr>
        <w:t>руководит и осуществляет контроль за работой транспортных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предприятий и организаций, действующих на территории  Сельского поселения, утверж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дает маршруты и графики движения местного транспорта, привлекает на </w:t>
      </w:r>
      <w:r>
        <w:rPr>
          <w:color w:val="000000"/>
          <w:spacing w:val="1"/>
          <w:sz w:val="28"/>
          <w:szCs w:val="28"/>
        </w:rPr>
        <w:t>договорных началах к транспортному обслуживанию населения предприя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тия и организации, действующих на территории Сельского поселения;</w:t>
      </w:r>
    </w:p>
    <w:p w:rsidR="009300EE" w:rsidRDefault="009300EE" w:rsidP="009300EE">
      <w:pPr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-организует работу, обеспечивает развитие предприятий связи,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радио;</w:t>
      </w:r>
    </w:p>
    <w:p w:rsidR="009300EE" w:rsidRDefault="009300EE" w:rsidP="009300EE">
      <w:pPr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  -координирует и организует эксплуатацию жилищного фонда, объектов комму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нального и дорожного хозяйства, предприятий торговли, </w:t>
      </w:r>
      <w:r>
        <w:rPr>
          <w:color w:val="000000"/>
          <w:spacing w:val="6"/>
          <w:sz w:val="28"/>
          <w:szCs w:val="28"/>
        </w:rPr>
        <w:lastRenderedPageBreak/>
        <w:t xml:space="preserve">общественного </w:t>
      </w:r>
      <w:r>
        <w:rPr>
          <w:color w:val="000000"/>
          <w:spacing w:val="7"/>
          <w:sz w:val="28"/>
          <w:szCs w:val="28"/>
        </w:rPr>
        <w:t>питания и бытового обслуживания населения,  входящих в  состав  собст</w:t>
      </w:r>
      <w:r>
        <w:rPr>
          <w:color w:val="000000"/>
          <w:sz w:val="28"/>
          <w:szCs w:val="28"/>
        </w:rPr>
        <w:t>венности Сельского поселения;</w:t>
      </w:r>
    </w:p>
    <w:p w:rsidR="009300EE" w:rsidRDefault="009300EE" w:rsidP="009300EE">
      <w:pPr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-распределяет в установленном порядке жилищный фонд, ведет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учет граждан, нуждающихся в улучшении жилищных условий и предостав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ляет им помещения в домах районного жилищного фонда, решает вопросы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продажи, приватизации домов и квартир, использования нежилых помещений, аренды </w:t>
      </w:r>
      <w:r>
        <w:rPr>
          <w:color w:val="000000"/>
          <w:spacing w:val="2"/>
          <w:sz w:val="28"/>
          <w:szCs w:val="28"/>
        </w:rPr>
        <w:t>зданий и сооружений, находящихся в собственности района, а также выда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ет ордера на заселение жилой площади;</w:t>
      </w:r>
    </w:p>
    <w:p w:rsidR="009300EE" w:rsidRDefault="009300EE" w:rsidP="009300EE">
      <w:pPr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-принимает предусмотренные законодательством меры, связан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ные с проведением собраний, митингов, уличных шествий, демонстраций,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организаций спортивных, зрелищных и других массовых общественных</w:t>
      </w:r>
      <w:r>
        <w:rPr>
          <w:color w:val="000000"/>
          <w:spacing w:val="5"/>
          <w:sz w:val="28"/>
          <w:szCs w:val="28"/>
        </w:rPr>
        <w:br/>
        <w:t>мероприятий;</w:t>
      </w:r>
    </w:p>
    <w:p w:rsidR="009300EE" w:rsidRDefault="009300EE" w:rsidP="009300EE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содействует органам суда, прокуратуры, адвокатуры, нотариата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в их работе; </w:t>
      </w:r>
    </w:p>
    <w:p w:rsidR="009300EE" w:rsidRDefault="009300EE" w:rsidP="009300EE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-обеспечивает выполнение законодательства о всеобщей воин</w:t>
      </w:r>
      <w:r>
        <w:rPr>
          <w:color w:val="000000"/>
          <w:spacing w:val="2"/>
          <w:sz w:val="28"/>
          <w:szCs w:val="28"/>
        </w:rPr>
        <w:softHyphen/>
        <w:t xml:space="preserve">ской обязанности; </w:t>
      </w:r>
    </w:p>
    <w:p w:rsidR="009300EE" w:rsidRDefault="009300EE" w:rsidP="009300EE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-руководит гражданской обороной в Сельском поселении; </w:t>
      </w:r>
    </w:p>
    <w:p w:rsidR="009300EE" w:rsidRDefault="009300EE" w:rsidP="009300EE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-</w:t>
      </w:r>
      <w:r>
        <w:rPr>
          <w:color w:val="000000"/>
          <w:spacing w:val="8"/>
          <w:sz w:val="28"/>
          <w:szCs w:val="28"/>
        </w:rPr>
        <w:t xml:space="preserve">организует прием населения, а также рассмотрение жалоб, заявлений и </w:t>
      </w:r>
      <w:r>
        <w:rPr>
          <w:color w:val="000000"/>
          <w:spacing w:val="5"/>
          <w:sz w:val="28"/>
          <w:szCs w:val="28"/>
        </w:rPr>
        <w:t xml:space="preserve">предложений граждан, принимает по ним необходимые меры в пределах </w:t>
      </w:r>
      <w:r>
        <w:rPr>
          <w:color w:val="000000"/>
          <w:spacing w:val="-6"/>
          <w:sz w:val="28"/>
          <w:szCs w:val="28"/>
        </w:rPr>
        <w:t>своей компетенции.</w:t>
      </w:r>
    </w:p>
    <w:p w:rsidR="009300EE" w:rsidRDefault="009300EE" w:rsidP="009300EE">
      <w:pPr>
        <w:ind w:firstLine="708"/>
        <w:rPr>
          <w:sz w:val="28"/>
          <w:szCs w:val="28"/>
        </w:rPr>
      </w:pPr>
    </w:p>
    <w:p w:rsidR="009300EE" w:rsidRDefault="009300EE" w:rsidP="009300EE">
      <w:pPr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Управление администрацией Сельского поселения.</w:t>
      </w:r>
    </w:p>
    <w:p w:rsidR="009300EE" w:rsidRDefault="009300EE" w:rsidP="009300EE">
      <w:pPr>
        <w:jc w:val="both"/>
        <w:rPr>
          <w:b/>
          <w:bCs/>
          <w:color w:val="000000"/>
          <w:spacing w:val="-6"/>
          <w:sz w:val="28"/>
          <w:szCs w:val="28"/>
        </w:rPr>
      </w:pPr>
    </w:p>
    <w:p w:rsidR="009300EE" w:rsidRDefault="009300EE" w:rsidP="009300EE">
      <w:pPr>
        <w:jc w:val="both"/>
        <w:rPr>
          <w:b/>
          <w:bCs/>
          <w:color w:val="000000"/>
          <w:spacing w:val="-6"/>
          <w:sz w:val="28"/>
          <w:szCs w:val="28"/>
        </w:rPr>
      </w:pPr>
    </w:p>
    <w:p w:rsidR="009300EE" w:rsidRDefault="009300EE" w:rsidP="009300EE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</w:t>
      </w:r>
      <w:r>
        <w:rPr>
          <w:color w:val="000000"/>
          <w:spacing w:val="4"/>
          <w:sz w:val="28"/>
          <w:szCs w:val="28"/>
        </w:rPr>
        <w:t>Управление администрацией Сельского поселения района осуществляется в соот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ветствии с действующим законодательством и </w:t>
      </w:r>
      <w:r>
        <w:rPr>
          <w:color w:val="000000"/>
          <w:spacing w:val="-3"/>
          <w:sz w:val="28"/>
          <w:szCs w:val="28"/>
        </w:rPr>
        <w:t>настоящим Положением.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Работу местной администрации организует глава  администрации.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Глава администрации Сельского поселения в пределах своей компетенции из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дает постановления и распоряжения. Руководители органов и структурных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подразделений администрации издают приказы. Постановления главы ад</w:t>
      </w:r>
      <w:r>
        <w:rPr>
          <w:color w:val="000000"/>
          <w:spacing w:val="3"/>
          <w:sz w:val="28"/>
          <w:szCs w:val="28"/>
        </w:rPr>
        <w:softHyphen/>
        <w:t>министрации Сельского поселения, затрагивающие права граждан, обязательно доводят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ся до сведения населения через Информационный стенд.</w:t>
      </w:r>
    </w:p>
    <w:p w:rsidR="009300EE" w:rsidRDefault="009300EE" w:rsidP="009300EE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Глава администрации самостоятельно формирует штатный со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став, нанимает (назначает) на должность и освобождает от должности ра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ботников, заключает с ними трудовые договора (контракты);</w:t>
      </w:r>
    </w:p>
    <w:p w:rsidR="009300EE" w:rsidRDefault="009300EE" w:rsidP="009300EE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Глава администрации несет ответственность за:</w:t>
      </w:r>
    </w:p>
    <w:p w:rsidR="009300EE" w:rsidRDefault="009300EE" w:rsidP="009300EE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-нецелевое использование средств местного бюджета:</w:t>
      </w:r>
    </w:p>
    <w:p w:rsidR="009300EE" w:rsidRDefault="009300EE" w:rsidP="009300EE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-принятие обязательств сверх доведенных лимитов бюджетных обязательств;</w:t>
      </w:r>
    </w:p>
    <w:p w:rsidR="009300EE" w:rsidRDefault="009300EE" w:rsidP="009300EE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-получение кредитов;</w:t>
      </w:r>
    </w:p>
    <w:p w:rsidR="009300EE" w:rsidRDefault="009300EE" w:rsidP="009300EE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приобретение акции, облигации, иных ценных бумаг и получение доходов (дивидендов, процентов) по ним;</w:t>
      </w:r>
    </w:p>
    <w:p w:rsidR="009300EE" w:rsidRDefault="009300EE" w:rsidP="009300EE">
      <w:pPr>
        <w:ind w:firstLine="708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Работники, занимающие муниципальные должности в Администрации Сельского поселения  являются муниципальными служащими Сельского поселения Акбулатовский сельсовет  </w:t>
      </w:r>
      <w:r>
        <w:rPr>
          <w:color w:val="000000"/>
          <w:spacing w:val="3"/>
          <w:sz w:val="28"/>
          <w:szCs w:val="28"/>
        </w:rPr>
        <w:lastRenderedPageBreak/>
        <w:t xml:space="preserve">муниципального района Мишкинский район Республики Башкортостан. 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Отношения работников и работодателя, возникшие на основе тру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дового договора (контракта), регулируются действующим законодатель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ством о труде, законодательством Российской Федерации и Республики Башкортостан о муниципальной службе, настоящим Положением и коллективным договором.</w:t>
      </w:r>
    </w:p>
    <w:p w:rsidR="009300EE" w:rsidRDefault="009300EE" w:rsidP="009300EE">
      <w:pPr>
        <w:ind w:firstLine="708"/>
        <w:rPr>
          <w:sz w:val="28"/>
          <w:szCs w:val="28"/>
        </w:rPr>
      </w:pPr>
    </w:p>
    <w:p w:rsidR="009300EE" w:rsidRDefault="009300EE" w:rsidP="009300EE">
      <w:pPr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Реорганизация и ликвидация администрации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13"/>
          <w:sz w:val="28"/>
          <w:szCs w:val="28"/>
        </w:rPr>
        <w:t>Сельского поселения.</w:t>
      </w:r>
    </w:p>
    <w:p w:rsidR="009300EE" w:rsidRDefault="009300EE" w:rsidP="009300EE">
      <w:pPr>
        <w:jc w:val="center"/>
        <w:rPr>
          <w:sz w:val="28"/>
          <w:szCs w:val="28"/>
        </w:rPr>
      </w:pPr>
    </w:p>
    <w:p w:rsidR="009300EE" w:rsidRDefault="009300EE" w:rsidP="009300EE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Реорганизация администрации Сельского поселения может быть осуществлена </w:t>
      </w:r>
      <w:r>
        <w:rPr>
          <w:color w:val="000000"/>
          <w:spacing w:val="2"/>
          <w:sz w:val="28"/>
          <w:szCs w:val="28"/>
        </w:rPr>
        <w:t>по решению районного Совета Сельского поселения.</w:t>
      </w:r>
    </w:p>
    <w:p w:rsidR="009300EE" w:rsidRDefault="009300EE" w:rsidP="009300EE">
      <w:pPr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Администрация Сельского поселения может быть ликвидирована по решению:</w:t>
      </w:r>
    </w:p>
    <w:p w:rsidR="009300EE" w:rsidRDefault="009300EE" w:rsidP="009300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-Совета;</w:t>
      </w:r>
    </w:p>
    <w:p w:rsidR="009300EE" w:rsidRDefault="009300EE" w:rsidP="009300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-суда.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Ликвидационная комиссия создается и проводит работу по ликвида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ции администрации Сельского поселения в соответствии с действующим законодатель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ством.</w:t>
      </w:r>
    </w:p>
    <w:p w:rsidR="009300EE" w:rsidRDefault="009300EE" w:rsidP="009300EE">
      <w:pPr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При ликвидации и реорганизации, увольняемым работникам га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рантируется соблюдение их прав в соответствии с действующим законо</w:t>
      </w:r>
      <w:r>
        <w:rPr>
          <w:color w:val="000000"/>
          <w:spacing w:val="2"/>
          <w:sz w:val="28"/>
          <w:szCs w:val="28"/>
        </w:rPr>
        <w:softHyphen/>
        <w:t>дательством.</w:t>
      </w:r>
    </w:p>
    <w:p w:rsidR="009300EE" w:rsidRDefault="009300EE" w:rsidP="009300EE">
      <w:pPr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Имущество при ликвидации администрации после расчетов про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изведенных в установленном порядке с бюджетом, кредиторами, работни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ками остается в муниципальной собственности.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 реорганизации все документы (управленческие, финансово-</w:t>
      </w:r>
      <w:r>
        <w:rPr>
          <w:color w:val="000000"/>
          <w:spacing w:val="2"/>
          <w:sz w:val="28"/>
          <w:szCs w:val="28"/>
        </w:rPr>
        <w:br/>
        <w:t>хозяйственные, по личному составу и другие) передаются в соответствии с</w:t>
      </w:r>
      <w:r>
        <w:rPr>
          <w:color w:val="000000"/>
          <w:spacing w:val="2"/>
          <w:sz w:val="28"/>
          <w:szCs w:val="28"/>
        </w:rPr>
        <w:br/>
        <w:t>установленными правилами правопреемнику.</w:t>
      </w:r>
    </w:p>
    <w:p w:rsidR="009300EE" w:rsidRDefault="009300EE" w:rsidP="009300EE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ликвидации документы постоянного хранения, имеющие науч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но-историческое значение и документы по личному составу (приказы, лич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ные дела и карточки учета, лицевые счета и т.д.) передаются на хранение в </w:t>
      </w:r>
      <w:r>
        <w:rPr>
          <w:color w:val="000000"/>
          <w:sz w:val="28"/>
          <w:szCs w:val="28"/>
        </w:rPr>
        <w:t>архив. Передача и упорядочение документов осуществляется си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лами и за счет средств администрации Сельского поселения в соответствии с требова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ниями архивных органов.</w:t>
      </w:r>
    </w:p>
    <w:p w:rsidR="009300EE" w:rsidRDefault="009300EE" w:rsidP="009300EE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Администрация Сельского поселения считается прекратившим свое существование </w:t>
      </w:r>
      <w:r>
        <w:rPr>
          <w:color w:val="000000"/>
          <w:spacing w:val="-1"/>
          <w:sz w:val="28"/>
          <w:szCs w:val="28"/>
        </w:rPr>
        <w:t>после внесения записи в единый государственный реестр регистрации юридических лиц.</w:t>
      </w:r>
    </w:p>
    <w:p w:rsidR="009300EE" w:rsidRDefault="009300EE" w:rsidP="009300EE">
      <w:pPr>
        <w:ind w:firstLine="708"/>
        <w:jc w:val="both"/>
        <w:rPr>
          <w:color w:val="000000"/>
          <w:spacing w:val="-1"/>
          <w:sz w:val="28"/>
          <w:szCs w:val="28"/>
        </w:rPr>
      </w:pPr>
    </w:p>
    <w:p w:rsidR="009300EE" w:rsidRDefault="009300EE" w:rsidP="009300EE">
      <w:pPr>
        <w:ind w:firstLine="708"/>
        <w:jc w:val="both"/>
        <w:rPr>
          <w:color w:val="000000"/>
          <w:spacing w:val="-1"/>
          <w:sz w:val="28"/>
          <w:szCs w:val="28"/>
        </w:rPr>
      </w:pPr>
    </w:p>
    <w:p w:rsidR="009300EE" w:rsidRDefault="009300EE" w:rsidP="00D71DF8">
      <w:pPr>
        <w:jc w:val="both"/>
        <w:rPr>
          <w:color w:val="000000"/>
          <w:spacing w:val="-1"/>
          <w:sz w:val="28"/>
          <w:szCs w:val="28"/>
        </w:rPr>
      </w:pPr>
    </w:p>
    <w:p w:rsidR="00D71DF8" w:rsidRDefault="00D71DF8" w:rsidP="00D71DF8">
      <w:pPr>
        <w:jc w:val="both"/>
        <w:rPr>
          <w:color w:val="000000"/>
          <w:spacing w:val="-1"/>
          <w:sz w:val="28"/>
          <w:szCs w:val="28"/>
        </w:rPr>
      </w:pPr>
    </w:p>
    <w:p w:rsidR="00D71DF8" w:rsidRDefault="00D71DF8" w:rsidP="00D71DF8">
      <w:pPr>
        <w:jc w:val="both"/>
        <w:rPr>
          <w:color w:val="000000"/>
          <w:spacing w:val="-1"/>
          <w:sz w:val="28"/>
          <w:szCs w:val="28"/>
        </w:rPr>
      </w:pPr>
    </w:p>
    <w:p w:rsidR="00D71DF8" w:rsidRDefault="00D71DF8" w:rsidP="00D71DF8">
      <w:pPr>
        <w:jc w:val="both"/>
        <w:rPr>
          <w:color w:val="000000"/>
          <w:spacing w:val="-1"/>
          <w:sz w:val="28"/>
          <w:szCs w:val="28"/>
        </w:rPr>
      </w:pPr>
    </w:p>
    <w:p w:rsidR="00D71DF8" w:rsidRDefault="00D71DF8" w:rsidP="00D71DF8">
      <w:pPr>
        <w:jc w:val="both"/>
        <w:rPr>
          <w:color w:val="000000"/>
          <w:spacing w:val="-1"/>
          <w:sz w:val="28"/>
          <w:szCs w:val="28"/>
        </w:rPr>
      </w:pPr>
    </w:p>
    <w:p w:rsidR="00D71DF8" w:rsidRDefault="00D71DF8" w:rsidP="00D71DF8">
      <w:pPr>
        <w:jc w:val="both"/>
        <w:rPr>
          <w:color w:val="000000"/>
          <w:spacing w:val="-1"/>
          <w:sz w:val="28"/>
          <w:szCs w:val="28"/>
        </w:rPr>
      </w:pPr>
    </w:p>
    <w:p w:rsidR="009300EE" w:rsidRDefault="009300EE" w:rsidP="009300EE">
      <w:pPr>
        <w:rPr>
          <w:color w:val="000000"/>
          <w:spacing w:val="-1"/>
          <w:sz w:val="28"/>
          <w:szCs w:val="28"/>
        </w:rPr>
      </w:pPr>
    </w:p>
    <w:p w:rsidR="009300EE" w:rsidRDefault="009300EE" w:rsidP="009300EE">
      <w:pPr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№ 1 </w:t>
      </w:r>
    </w:p>
    <w:p w:rsidR="009300EE" w:rsidRDefault="009300EE" w:rsidP="009300EE">
      <w:pPr>
        <w:jc w:val="right"/>
        <w:rPr>
          <w:color w:val="000000"/>
          <w:spacing w:val="-1"/>
          <w:sz w:val="28"/>
          <w:szCs w:val="28"/>
        </w:rPr>
      </w:pPr>
    </w:p>
    <w:p w:rsidR="009300EE" w:rsidRDefault="009300EE" w:rsidP="009300EE">
      <w:pPr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 положению Администрации Сельского поселения </w:t>
      </w:r>
    </w:p>
    <w:p w:rsidR="009300EE" w:rsidRDefault="009300EE" w:rsidP="009300EE">
      <w:pPr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Акбулатовский сельсовет муниципального района </w:t>
      </w:r>
    </w:p>
    <w:p w:rsidR="009300EE" w:rsidRDefault="009300EE" w:rsidP="009300EE">
      <w:pPr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Мишкинский район Республики Башкортостан</w:t>
      </w:r>
    </w:p>
    <w:p w:rsidR="009300EE" w:rsidRDefault="009300EE" w:rsidP="009300EE">
      <w:pPr>
        <w:jc w:val="right"/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состоянию 01.01.2010 года</w:t>
      </w:r>
    </w:p>
    <w:p w:rsidR="009300EE" w:rsidRDefault="009300EE" w:rsidP="009300EE">
      <w:pPr>
        <w:jc w:val="right"/>
        <w:rPr>
          <w:color w:val="000000"/>
          <w:spacing w:val="-1"/>
          <w:sz w:val="24"/>
          <w:szCs w:val="24"/>
        </w:rPr>
      </w:pP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344"/>
        <w:gridCol w:w="2161"/>
        <w:gridCol w:w="1606"/>
        <w:gridCol w:w="1596"/>
        <w:gridCol w:w="1597"/>
      </w:tblGrid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righ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</w:t>
            </w:r>
          </w:p>
          <w:p w:rsidR="009300EE" w:rsidRDefault="009300EE">
            <w:pPr>
              <w:jc w:val="righ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Наименование объекта (этажность, материал стен, адрес)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Адрес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Инвентарный номер объекта недвиж. тех. паспорта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Остаточная стоимость</w:t>
            </w:r>
          </w:p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(тыс. руб.)</w:t>
            </w: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Е</w:t>
            </w: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110101000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д. Новоакбулатово</w:t>
            </w:r>
          </w:p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ул. Дружбы,13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01.01.1986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691,2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110104000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Комплект компьютера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013600013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Компьютер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013600011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 ВК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013600006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35,8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 Самтрон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013600003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Ксерокс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013600005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Принтер Епсон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013600004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Принтер НР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013600014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Принтер Самсунг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013600012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Стол 2-х тумбовый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013600002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Телефонный аппарат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013600007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110105000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Транспортные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89,1</w:t>
            </w:r>
          </w:p>
        </w:tc>
      </w:tr>
      <w:tr w:rsidR="009300EE" w:rsidTr="00930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110106000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EE" w:rsidRDefault="00930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</w:tbl>
    <w:p w:rsidR="009300EE" w:rsidRDefault="009300EE" w:rsidP="009300EE">
      <w:pPr>
        <w:jc w:val="right"/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jc w:val="right"/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jc w:val="right"/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Глава администрации Сельского поселения </w:t>
      </w: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Акбулатовский сельсовет МР Мишкинский район </w:t>
      </w: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Республики Башкортостан                                                                          Г.Н.Алеев  </w:t>
      </w: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XSpec="center" w:tblpY="-637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D71DF8" w:rsidTr="00D71DF8">
        <w:trPr>
          <w:trHeight w:val="2779"/>
        </w:trPr>
        <w:tc>
          <w:tcPr>
            <w:tcW w:w="4362" w:type="dxa"/>
          </w:tcPr>
          <w:p w:rsidR="00D71DF8" w:rsidRDefault="00D71DF8" w:rsidP="00D71DF8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>
              <w:rPr>
                <w:rFonts w:ascii="ER Bukinist Bashkir" w:hAnsi="ER Bukinist Bashkir"/>
              </w:rPr>
              <w:lastRenderedPageBreak/>
              <w:t xml:space="preserve">Башšортостан Республикаhы </w:t>
            </w:r>
          </w:p>
          <w:p w:rsidR="00D71DF8" w:rsidRDefault="00D71DF8" w:rsidP="00D71DF8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D71DF8" w:rsidRDefault="00D71DF8" w:rsidP="00D71DF8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муниципаль районыныœ </w:t>
            </w:r>
          </w:p>
          <w:p w:rsidR="00D71DF8" w:rsidRDefault="00D71DF8" w:rsidP="00D71DF8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Аšбулат аулы советы </w:t>
            </w:r>
          </w:p>
          <w:p w:rsidR="00D71DF8" w:rsidRDefault="00D71DF8" w:rsidP="00D71DF8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ауыл билºìºhå </w:t>
            </w:r>
          </w:p>
          <w:p w:rsidR="00D71DF8" w:rsidRDefault="00D71DF8" w:rsidP="00D71DF8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D71DF8" w:rsidRDefault="00D71DF8" w:rsidP="00D71DF8">
            <w:pPr>
              <w:jc w:val="center"/>
              <w:rPr>
                <w:rFonts w:ascii="ER Bukinist Bashkir" w:hAnsi="ER Bukinist Bashkir"/>
              </w:rPr>
            </w:pPr>
          </w:p>
          <w:p w:rsidR="00D71DF8" w:rsidRDefault="00D71DF8" w:rsidP="00D71DF8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452358 Аšбулат аулы, Дуҫлыҡ ур, 13 </w:t>
            </w:r>
          </w:p>
          <w:p w:rsidR="00D71DF8" w:rsidRDefault="00D71DF8" w:rsidP="00D71DF8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D71DF8" w:rsidRDefault="00D71DF8" w:rsidP="00D71DF8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D71DF8" w:rsidRDefault="00D71DF8" w:rsidP="00D71DF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046" w:type="dxa"/>
            <w:hideMark/>
          </w:tcPr>
          <w:p w:rsidR="00D71DF8" w:rsidRDefault="00D71DF8" w:rsidP="00D71DF8">
            <w:pPr>
              <w:ind w:right="-107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71DF8" w:rsidRDefault="00D71DF8" w:rsidP="00D71DF8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D71DF8" w:rsidRDefault="00D71DF8" w:rsidP="00D71DF8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D71DF8" w:rsidRDefault="00D71DF8" w:rsidP="00D71DF8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D71DF8" w:rsidRDefault="00D71DF8" w:rsidP="00D71DF8">
            <w:pPr>
              <w:jc w:val="center"/>
              <w:rPr>
                <w:rFonts w:ascii="ER Bukinist Bashkir" w:hAnsi="ER Bukinist Bashkir"/>
              </w:rPr>
            </w:pPr>
          </w:p>
          <w:p w:rsidR="00D71DF8" w:rsidRDefault="00D71DF8" w:rsidP="00D71DF8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452358 Новоакбулатово, ул. Дружбы, 13 </w:t>
            </w:r>
          </w:p>
          <w:p w:rsidR="00D71DF8" w:rsidRDefault="00D71DF8" w:rsidP="00D71DF8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D71DF8" w:rsidRDefault="00D71DF8" w:rsidP="00D71DF8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D71DF8" w:rsidRDefault="00D71DF8" w:rsidP="00D71D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00EE" w:rsidRPr="00D71DF8" w:rsidRDefault="00D71DF8" w:rsidP="00D71DF8">
      <w:pPr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1070610</wp:posOffset>
            </wp:positionV>
            <wp:extent cx="7086600" cy="1143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0EE" w:rsidRDefault="009300EE" w:rsidP="009300EE">
      <w:pPr>
        <w:jc w:val="center"/>
        <w:rPr>
          <w:rFonts w:ascii="ER Bukinist Bashkir" w:hAnsi="ER Bukinist Bashkir"/>
        </w:rPr>
      </w:pPr>
      <w:r>
        <w:rPr>
          <w:rFonts w:ascii="ER Bukinist Bashkir" w:hAnsi="ER Bukinist Bashkir"/>
        </w:rPr>
        <w:t>ŠАРАР                                                                                РЕШЕНИЕ</w:t>
      </w:r>
    </w:p>
    <w:p w:rsidR="009300EE" w:rsidRDefault="009300EE" w:rsidP="009300EE">
      <w:pPr>
        <w:jc w:val="center"/>
        <w:rPr>
          <w:rFonts w:ascii="ER Bukinist Bashkir" w:hAnsi="ER Bukinist Bashkir"/>
          <w:sz w:val="16"/>
          <w:szCs w:val="16"/>
        </w:rPr>
      </w:pPr>
    </w:p>
    <w:p w:rsidR="009300EE" w:rsidRDefault="009300EE" w:rsidP="009300EE">
      <w:pPr>
        <w:jc w:val="center"/>
        <w:rPr>
          <w:sz w:val="28"/>
          <w:szCs w:val="28"/>
        </w:rPr>
      </w:pPr>
    </w:p>
    <w:p w:rsidR="009300EE" w:rsidRDefault="009300EE" w:rsidP="009300E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Положении   «Администрация  Сельского поселения Акбулатовский сельсовет муниципального района Мишкинский район Республики Башкортостан» в новой редакции.</w:t>
      </w:r>
    </w:p>
    <w:p w:rsidR="009300EE" w:rsidRDefault="009300EE" w:rsidP="009300EE">
      <w:pPr>
        <w:rPr>
          <w:b/>
          <w:sz w:val="28"/>
          <w:szCs w:val="28"/>
        </w:rPr>
      </w:pPr>
    </w:p>
    <w:p w:rsidR="009300EE" w:rsidRDefault="009300EE" w:rsidP="009300EE">
      <w:p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Заслушав и обсудив  выступление главы сельского поселения Алеева Г.Н. об изменении наименования юридического лица  «Муниципальное учреждение Сельское поселение Акбулатовский сельсовет муниципального района Мишкинский район Республики Башкортостан»  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сельского поселения  РЕШИЛ: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Изменить наименование юридического лица на «</w:t>
      </w:r>
      <w:r w:rsidR="00D71DF8">
        <w:rPr>
          <w:sz w:val="28"/>
          <w:szCs w:val="28"/>
        </w:rPr>
        <w:t>А</w:t>
      </w:r>
      <w:r>
        <w:rPr>
          <w:sz w:val="28"/>
          <w:szCs w:val="28"/>
        </w:rPr>
        <w:t>дминистрация Сельского поселения Акбулатовский сельсовет муниципального района Мишкинский район  Республики Башкортостан».</w:t>
      </w:r>
    </w:p>
    <w:p w:rsidR="009300EE" w:rsidRDefault="009300EE" w:rsidP="009300EE">
      <w:p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 Утвердить Положение об «Администрация Сельского поселения Акбулатовский сельсовет муниципального района Мишкинский район Республики Башкортостан» в новой редакции.</w:t>
      </w:r>
    </w:p>
    <w:p w:rsidR="009300EE" w:rsidRDefault="009300EE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исполнения настоящего  решения возложить на постоянную комиссию по бюджету, налогам и вопросам собственности.</w:t>
      </w:r>
    </w:p>
    <w:p w:rsidR="009300EE" w:rsidRDefault="009300EE" w:rsidP="009300EE">
      <w:pPr>
        <w:jc w:val="both"/>
        <w:rPr>
          <w:sz w:val="28"/>
          <w:szCs w:val="28"/>
        </w:rPr>
      </w:pPr>
    </w:p>
    <w:p w:rsidR="009300EE" w:rsidRDefault="009300EE" w:rsidP="009300EE">
      <w:pPr>
        <w:jc w:val="both"/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9300EE" w:rsidRDefault="009300EE" w:rsidP="009300EE">
      <w:pPr>
        <w:rPr>
          <w:sz w:val="28"/>
          <w:szCs w:val="28"/>
        </w:rPr>
      </w:pPr>
      <w:r>
        <w:rPr>
          <w:sz w:val="28"/>
          <w:szCs w:val="28"/>
        </w:rPr>
        <w:t xml:space="preserve">Акбулатовский  сельсовет  </w:t>
      </w:r>
    </w:p>
    <w:p w:rsidR="009300EE" w:rsidRDefault="009300EE" w:rsidP="009300E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Мишкинский район </w:t>
      </w:r>
    </w:p>
    <w:p w:rsidR="009300EE" w:rsidRDefault="009300EE" w:rsidP="009300EE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Г.Н.Алеев</w:t>
      </w: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</w:p>
    <w:p w:rsidR="009300EE" w:rsidRDefault="009300EE" w:rsidP="009300EE">
      <w:pPr>
        <w:rPr>
          <w:sz w:val="28"/>
          <w:szCs w:val="28"/>
        </w:rPr>
      </w:pPr>
      <w:r>
        <w:rPr>
          <w:sz w:val="28"/>
          <w:szCs w:val="28"/>
        </w:rPr>
        <w:t>д.Новоакбулатово</w:t>
      </w:r>
    </w:p>
    <w:p w:rsidR="009300EE" w:rsidRDefault="00D71DF8" w:rsidP="009300EE">
      <w:pPr>
        <w:rPr>
          <w:sz w:val="28"/>
          <w:szCs w:val="28"/>
        </w:rPr>
      </w:pPr>
      <w:r>
        <w:rPr>
          <w:sz w:val="28"/>
          <w:szCs w:val="28"/>
        </w:rPr>
        <w:t xml:space="preserve">«29» сентября </w:t>
      </w:r>
      <w:r w:rsidR="009300E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9300EE">
          <w:rPr>
            <w:sz w:val="28"/>
            <w:szCs w:val="28"/>
          </w:rPr>
          <w:t>2010 г</w:t>
        </w:r>
      </w:smartTag>
    </w:p>
    <w:p w:rsidR="009300EE" w:rsidRDefault="00D71DF8" w:rsidP="009300EE">
      <w:pPr>
        <w:rPr>
          <w:sz w:val="28"/>
          <w:szCs w:val="28"/>
        </w:rPr>
      </w:pPr>
      <w:r>
        <w:rPr>
          <w:sz w:val="28"/>
          <w:szCs w:val="28"/>
        </w:rPr>
        <w:t>№ 263</w:t>
      </w: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p w:rsidR="009300EE" w:rsidRDefault="009300EE" w:rsidP="009300EE">
      <w:pPr>
        <w:rPr>
          <w:color w:val="000000"/>
          <w:spacing w:val="-1"/>
          <w:sz w:val="24"/>
          <w:szCs w:val="24"/>
        </w:rPr>
      </w:pPr>
    </w:p>
    <w:sectPr w:rsidR="009300EE" w:rsidSect="0021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E"/>
    <w:rsid w:val="00214DEB"/>
    <w:rsid w:val="00352959"/>
    <w:rsid w:val="0053133A"/>
    <w:rsid w:val="007B2F19"/>
    <w:rsid w:val="009300EE"/>
    <w:rsid w:val="00D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Сафарова С.З.</cp:lastModifiedBy>
  <cp:revision>2</cp:revision>
  <dcterms:created xsi:type="dcterms:W3CDTF">2014-09-03T12:01:00Z</dcterms:created>
  <dcterms:modified xsi:type="dcterms:W3CDTF">2014-09-03T12:01:00Z</dcterms:modified>
</cp:coreProperties>
</file>